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1BCE" w14:textId="5520B7EB" w:rsidR="00977541" w:rsidRPr="0003009C" w:rsidRDefault="001A6486" w:rsidP="00392725">
      <w:pPr>
        <w:spacing w:line="360" w:lineRule="exact"/>
        <w:ind w:firstLineChars="300" w:firstLine="720"/>
        <w:rPr>
          <w:rFonts w:asciiTheme="minorEastAsia" w:hAnsiTheme="minorEastAsia"/>
          <w:sz w:val="24"/>
          <w:szCs w:val="24"/>
        </w:rPr>
      </w:pPr>
      <w:bookmarkStart w:id="0" w:name="_GoBack"/>
      <w:bookmarkEnd w:id="0"/>
      <w:r w:rsidRPr="0003009C">
        <w:rPr>
          <w:rFonts w:asciiTheme="minorEastAsia" w:hAnsiTheme="minorEastAsia" w:hint="eastAsia"/>
          <w:sz w:val="24"/>
          <w:szCs w:val="24"/>
        </w:rPr>
        <w:t>七ヶ浜町個人情報</w:t>
      </w:r>
      <w:r w:rsidR="001B6B64" w:rsidRPr="0003009C">
        <w:rPr>
          <w:rFonts w:asciiTheme="minorEastAsia" w:hAnsiTheme="minorEastAsia" w:hint="eastAsia"/>
          <w:sz w:val="24"/>
          <w:szCs w:val="24"/>
        </w:rPr>
        <w:t>の</w:t>
      </w:r>
      <w:r w:rsidRPr="0003009C">
        <w:rPr>
          <w:rFonts w:asciiTheme="minorEastAsia" w:hAnsiTheme="minorEastAsia" w:hint="eastAsia"/>
          <w:sz w:val="24"/>
          <w:szCs w:val="24"/>
        </w:rPr>
        <w:t>保護</w:t>
      </w:r>
      <w:r w:rsidR="001B6B64" w:rsidRPr="0003009C">
        <w:rPr>
          <w:rFonts w:asciiTheme="minorEastAsia" w:hAnsiTheme="minorEastAsia" w:hint="eastAsia"/>
          <w:sz w:val="24"/>
          <w:szCs w:val="24"/>
        </w:rPr>
        <w:t>に</w:t>
      </w:r>
      <w:r w:rsidR="001B6B64" w:rsidRPr="0003009C">
        <w:rPr>
          <w:rFonts w:asciiTheme="minorEastAsia" w:hAnsiTheme="minorEastAsia"/>
          <w:sz w:val="24"/>
          <w:szCs w:val="24"/>
        </w:rPr>
        <w:t>関する</w:t>
      </w:r>
      <w:r w:rsidR="001B6B64" w:rsidRPr="0003009C">
        <w:rPr>
          <w:rFonts w:asciiTheme="minorEastAsia" w:hAnsiTheme="minorEastAsia" w:hint="eastAsia"/>
          <w:sz w:val="24"/>
          <w:szCs w:val="24"/>
        </w:rPr>
        <w:t>法律</w:t>
      </w:r>
      <w:r w:rsidRPr="0003009C">
        <w:rPr>
          <w:rFonts w:asciiTheme="minorEastAsia" w:hAnsiTheme="minorEastAsia" w:hint="eastAsia"/>
          <w:sz w:val="24"/>
          <w:szCs w:val="24"/>
        </w:rPr>
        <w:t>施行条例</w:t>
      </w:r>
    </w:p>
    <w:p w14:paraId="71C7B9FF" w14:textId="47E560BC" w:rsidR="00AF006E" w:rsidRPr="0003009C" w:rsidRDefault="00AF006E" w:rsidP="00392725">
      <w:pPr>
        <w:spacing w:line="360" w:lineRule="exact"/>
        <w:ind w:firstLineChars="100" w:firstLine="240"/>
        <w:rPr>
          <w:rFonts w:asciiTheme="minorEastAsia" w:hAnsiTheme="minorEastAsia"/>
          <w:sz w:val="24"/>
          <w:szCs w:val="24"/>
        </w:rPr>
      </w:pPr>
      <w:r w:rsidRPr="0003009C">
        <w:rPr>
          <w:rFonts w:asciiTheme="minorEastAsia" w:hAnsiTheme="minorEastAsia" w:hint="eastAsia"/>
          <w:sz w:val="24"/>
          <w:szCs w:val="24"/>
        </w:rPr>
        <w:t>（趣旨）</w:t>
      </w:r>
    </w:p>
    <w:p w14:paraId="112758A2" w14:textId="77777777" w:rsidR="00A84859" w:rsidRPr="0003009C" w:rsidRDefault="00AF006E" w:rsidP="00392725">
      <w:pPr>
        <w:spacing w:line="360" w:lineRule="exact"/>
        <w:ind w:left="240" w:hangingChars="100" w:hanging="240"/>
        <w:rPr>
          <w:rFonts w:asciiTheme="minorEastAsia" w:hAnsiTheme="minorEastAsia"/>
          <w:sz w:val="24"/>
          <w:szCs w:val="24"/>
        </w:rPr>
      </w:pPr>
      <w:r w:rsidRPr="0003009C">
        <w:rPr>
          <w:rFonts w:asciiTheme="minorEastAsia" w:hAnsiTheme="minorEastAsia" w:hint="eastAsia"/>
          <w:sz w:val="24"/>
          <w:szCs w:val="24"/>
        </w:rPr>
        <w:t>第１条　この条例は、個人情報の保護に関する法律（平成１５年法律第５７号。以下「法」という。）の施行に関し必要な事項を定めるものとする。</w:t>
      </w:r>
    </w:p>
    <w:p w14:paraId="40AF55DE" w14:textId="041412F1" w:rsidR="00AF006E" w:rsidRPr="0003009C" w:rsidRDefault="00AF006E" w:rsidP="00392725">
      <w:pPr>
        <w:spacing w:line="360" w:lineRule="exact"/>
        <w:ind w:leftChars="100" w:left="210"/>
        <w:rPr>
          <w:rFonts w:asciiTheme="minorEastAsia" w:hAnsiTheme="minorEastAsia"/>
          <w:sz w:val="24"/>
          <w:szCs w:val="24"/>
        </w:rPr>
      </w:pPr>
      <w:r w:rsidRPr="0003009C">
        <w:rPr>
          <w:rFonts w:asciiTheme="minorEastAsia" w:hAnsiTheme="minorEastAsia" w:hint="eastAsia"/>
          <w:sz w:val="24"/>
          <w:szCs w:val="24"/>
        </w:rPr>
        <w:t>（用語）</w:t>
      </w:r>
    </w:p>
    <w:p w14:paraId="781C0DE9" w14:textId="64F28DF0" w:rsidR="00631B64" w:rsidRPr="0003009C" w:rsidRDefault="00AF006E" w:rsidP="00392725">
      <w:pPr>
        <w:spacing w:line="360" w:lineRule="exact"/>
        <w:ind w:left="240" w:hangingChars="100" w:hanging="240"/>
        <w:rPr>
          <w:rFonts w:asciiTheme="minorEastAsia" w:hAnsiTheme="minorEastAsia"/>
          <w:sz w:val="24"/>
          <w:szCs w:val="24"/>
        </w:rPr>
      </w:pPr>
      <w:r w:rsidRPr="0003009C">
        <w:rPr>
          <w:rFonts w:asciiTheme="minorEastAsia" w:hAnsiTheme="minorEastAsia" w:hint="eastAsia"/>
          <w:sz w:val="24"/>
          <w:szCs w:val="24"/>
        </w:rPr>
        <w:t>第２条　この条例で使用する用語は、法</w:t>
      </w:r>
      <w:r w:rsidR="00E23CCE" w:rsidRPr="0003009C">
        <w:rPr>
          <w:rFonts w:asciiTheme="minorEastAsia" w:hAnsiTheme="minorEastAsia" w:hint="eastAsia"/>
          <w:sz w:val="24"/>
          <w:szCs w:val="24"/>
        </w:rPr>
        <w:t>及び個人情報の保護に関する法律施行令（平成１５年政令第５０７号</w:t>
      </w:r>
      <w:r w:rsidRPr="0003009C">
        <w:rPr>
          <w:rFonts w:asciiTheme="minorEastAsia" w:hAnsiTheme="minorEastAsia" w:hint="eastAsia"/>
          <w:sz w:val="24"/>
          <w:szCs w:val="24"/>
        </w:rPr>
        <w:t>）で使用する用語の例による。</w:t>
      </w:r>
    </w:p>
    <w:p w14:paraId="0C4B0B46" w14:textId="77777777" w:rsidR="00D8585E" w:rsidRPr="0003009C" w:rsidRDefault="00D8585E" w:rsidP="00392725">
      <w:pPr>
        <w:spacing w:line="360" w:lineRule="exact"/>
        <w:ind w:left="240" w:hangingChars="100" w:hanging="240"/>
        <w:rPr>
          <w:rFonts w:asciiTheme="minorEastAsia" w:hAnsiTheme="minorEastAsia" w:cs="ＭＳ 明朝"/>
          <w:sz w:val="24"/>
          <w:szCs w:val="24"/>
        </w:rPr>
      </w:pPr>
      <w:r w:rsidRPr="0003009C">
        <w:rPr>
          <w:rFonts w:asciiTheme="minorEastAsia" w:hAnsiTheme="minorEastAsia" w:cs="ＭＳ 明朝" w:hint="eastAsia"/>
          <w:sz w:val="24"/>
          <w:szCs w:val="24"/>
        </w:rPr>
        <w:t xml:space="preserve">　</w:t>
      </w:r>
      <w:r w:rsidRPr="0003009C">
        <w:rPr>
          <w:rFonts w:asciiTheme="minorEastAsia" w:hAnsiTheme="minorEastAsia" w:cs="ＭＳ 明朝"/>
          <w:sz w:val="24"/>
          <w:szCs w:val="24"/>
        </w:rPr>
        <w:t>（開示請求に係る手数料）</w:t>
      </w:r>
    </w:p>
    <w:p w14:paraId="35FC2AF6" w14:textId="1917619F" w:rsidR="00D8585E" w:rsidRPr="0003009C" w:rsidRDefault="00D8585E" w:rsidP="00392725">
      <w:pPr>
        <w:spacing w:line="360" w:lineRule="exact"/>
        <w:ind w:left="240" w:hangingChars="100" w:hanging="240"/>
        <w:rPr>
          <w:rFonts w:asciiTheme="minorEastAsia" w:hAnsiTheme="minorEastAsia" w:cs="ＭＳ 明朝"/>
          <w:sz w:val="24"/>
          <w:szCs w:val="24"/>
        </w:rPr>
      </w:pPr>
      <w:r w:rsidRPr="0003009C">
        <w:rPr>
          <w:rFonts w:asciiTheme="minorEastAsia" w:hAnsiTheme="minorEastAsia" w:cs="ＭＳ 明朝" w:hint="eastAsia"/>
          <w:sz w:val="24"/>
          <w:szCs w:val="24"/>
        </w:rPr>
        <w:t>第</w:t>
      </w:r>
      <w:r w:rsidR="0057328E" w:rsidRPr="0003009C">
        <w:rPr>
          <w:rFonts w:asciiTheme="minorEastAsia" w:hAnsiTheme="minorEastAsia" w:cs="ＭＳ 明朝" w:hint="eastAsia"/>
          <w:sz w:val="24"/>
          <w:szCs w:val="24"/>
        </w:rPr>
        <w:t>３</w:t>
      </w:r>
      <w:r w:rsidRPr="0003009C">
        <w:rPr>
          <w:rFonts w:asciiTheme="minorEastAsia" w:hAnsiTheme="minorEastAsia" w:cs="ＭＳ 明朝"/>
          <w:sz w:val="24"/>
          <w:szCs w:val="24"/>
        </w:rPr>
        <w:t xml:space="preserve">条　</w:t>
      </w:r>
      <w:r w:rsidRPr="0003009C">
        <w:rPr>
          <w:rFonts w:asciiTheme="minorEastAsia" w:hAnsiTheme="minorEastAsia" w:cs="ＭＳ 明朝" w:hint="eastAsia"/>
          <w:sz w:val="24"/>
          <w:szCs w:val="24"/>
        </w:rPr>
        <w:t>法第８９条第２項の規定により納付しなければならない手数料は、無料とする</w:t>
      </w:r>
      <w:r w:rsidRPr="0003009C">
        <w:rPr>
          <w:rFonts w:asciiTheme="minorEastAsia" w:hAnsiTheme="minorEastAsia" w:cs="ＭＳ 明朝"/>
          <w:sz w:val="24"/>
          <w:szCs w:val="24"/>
        </w:rPr>
        <w:t>。</w:t>
      </w:r>
    </w:p>
    <w:p w14:paraId="0AC2C11A" w14:textId="59634EC5" w:rsidR="006F5C16" w:rsidRPr="0003009C" w:rsidRDefault="00D8585E" w:rsidP="00392725">
      <w:pPr>
        <w:spacing w:line="360" w:lineRule="exact"/>
        <w:ind w:left="240" w:hangingChars="100" w:hanging="240"/>
        <w:rPr>
          <w:rFonts w:asciiTheme="minorEastAsia" w:hAnsiTheme="minorEastAsia" w:cs="ＭＳ 明朝"/>
          <w:sz w:val="24"/>
          <w:szCs w:val="24"/>
        </w:rPr>
      </w:pPr>
      <w:r w:rsidRPr="0003009C">
        <w:rPr>
          <w:rFonts w:asciiTheme="minorEastAsia" w:hAnsiTheme="minorEastAsia" w:cs="ＭＳ 明朝" w:hint="eastAsia"/>
          <w:sz w:val="24"/>
          <w:szCs w:val="24"/>
        </w:rPr>
        <w:t>２</w:t>
      </w:r>
      <w:r w:rsidRPr="0003009C">
        <w:rPr>
          <w:rFonts w:asciiTheme="minorEastAsia" w:hAnsiTheme="minorEastAsia" w:cs="ＭＳ 明朝"/>
          <w:sz w:val="24"/>
          <w:szCs w:val="24"/>
        </w:rPr>
        <w:t xml:space="preserve">　</w:t>
      </w:r>
      <w:r w:rsidR="004E2D60" w:rsidRPr="0003009C">
        <w:rPr>
          <w:rFonts w:asciiTheme="minorEastAsia" w:hAnsiTheme="minorEastAsia" w:cs="ＭＳ 明朝" w:hint="eastAsia"/>
          <w:sz w:val="24"/>
          <w:szCs w:val="24"/>
        </w:rPr>
        <w:t>保有</w:t>
      </w:r>
      <w:r w:rsidR="004E2D60" w:rsidRPr="0003009C">
        <w:rPr>
          <w:rFonts w:asciiTheme="minorEastAsia" w:hAnsiTheme="minorEastAsia" w:cs="ＭＳ 明朝"/>
          <w:sz w:val="24"/>
          <w:szCs w:val="24"/>
        </w:rPr>
        <w:t>個人情報が記録されている公文書の写し</w:t>
      </w:r>
      <w:r w:rsidR="004E2D60" w:rsidRPr="0003009C">
        <w:rPr>
          <w:rFonts w:asciiTheme="minorEastAsia" w:hAnsiTheme="minorEastAsia" w:cs="ＭＳ 明朝" w:hint="eastAsia"/>
          <w:sz w:val="24"/>
          <w:szCs w:val="24"/>
        </w:rPr>
        <w:t>の</w:t>
      </w:r>
      <w:r w:rsidR="004E2D60" w:rsidRPr="0003009C">
        <w:rPr>
          <w:rFonts w:asciiTheme="minorEastAsia" w:hAnsiTheme="minorEastAsia" w:cs="ＭＳ 明朝"/>
          <w:sz w:val="24"/>
          <w:szCs w:val="24"/>
        </w:rPr>
        <w:t>交付</w:t>
      </w:r>
      <w:r w:rsidR="004E2D60" w:rsidRPr="0003009C">
        <w:rPr>
          <w:rFonts w:asciiTheme="minorEastAsia" w:hAnsiTheme="minorEastAsia" w:cs="ＭＳ 明朝" w:hint="eastAsia"/>
          <w:sz w:val="24"/>
          <w:szCs w:val="24"/>
        </w:rPr>
        <w:t>を</w:t>
      </w:r>
      <w:r w:rsidR="00D20780" w:rsidRPr="0003009C">
        <w:rPr>
          <w:rFonts w:asciiTheme="minorEastAsia" w:hAnsiTheme="minorEastAsia" w:cs="ＭＳ 明朝"/>
          <w:sz w:val="24"/>
          <w:szCs w:val="24"/>
        </w:rPr>
        <w:t>受ける者は</w:t>
      </w:r>
      <w:r w:rsidR="00D20780" w:rsidRPr="0003009C">
        <w:rPr>
          <w:rFonts w:asciiTheme="minorEastAsia" w:hAnsiTheme="minorEastAsia" w:cs="ＭＳ 明朝" w:hint="eastAsia"/>
          <w:sz w:val="24"/>
          <w:szCs w:val="24"/>
        </w:rPr>
        <w:t>、</w:t>
      </w:r>
      <w:r w:rsidR="004E2D60" w:rsidRPr="0003009C">
        <w:rPr>
          <w:rFonts w:asciiTheme="minorEastAsia" w:hAnsiTheme="minorEastAsia" w:cs="ＭＳ 明朝"/>
          <w:sz w:val="24"/>
          <w:szCs w:val="24"/>
        </w:rPr>
        <w:t>当該</w:t>
      </w:r>
      <w:r w:rsidR="004E2D60" w:rsidRPr="0003009C">
        <w:rPr>
          <w:rFonts w:asciiTheme="minorEastAsia" w:hAnsiTheme="minorEastAsia" w:cs="ＭＳ 明朝" w:hint="eastAsia"/>
          <w:sz w:val="24"/>
          <w:szCs w:val="24"/>
        </w:rPr>
        <w:t>写しの</w:t>
      </w:r>
      <w:r w:rsidR="004E2D60" w:rsidRPr="0003009C">
        <w:rPr>
          <w:rFonts w:asciiTheme="minorEastAsia" w:hAnsiTheme="minorEastAsia" w:cs="ＭＳ 明朝"/>
          <w:sz w:val="24"/>
          <w:szCs w:val="24"/>
        </w:rPr>
        <w:t>交付に</w:t>
      </w:r>
      <w:r w:rsidR="004E2D60" w:rsidRPr="0003009C">
        <w:rPr>
          <w:rFonts w:asciiTheme="minorEastAsia" w:hAnsiTheme="minorEastAsia" w:cs="ＭＳ 明朝" w:hint="eastAsia"/>
          <w:sz w:val="24"/>
          <w:szCs w:val="24"/>
        </w:rPr>
        <w:t>要する</w:t>
      </w:r>
      <w:r w:rsidR="004E2D60" w:rsidRPr="0003009C">
        <w:rPr>
          <w:rFonts w:asciiTheme="minorEastAsia" w:hAnsiTheme="minorEastAsia" w:cs="ＭＳ 明朝"/>
          <w:sz w:val="24"/>
          <w:szCs w:val="24"/>
        </w:rPr>
        <w:t>費用を負担しなければならない</w:t>
      </w:r>
      <w:r w:rsidR="004E2D60" w:rsidRPr="0003009C">
        <w:rPr>
          <w:rFonts w:asciiTheme="minorEastAsia" w:hAnsiTheme="minorEastAsia" w:cs="ＭＳ 明朝" w:hint="eastAsia"/>
          <w:sz w:val="24"/>
          <w:szCs w:val="24"/>
        </w:rPr>
        <w:t>。</w:t>
      </w:r>
    </w:p>
    <w:p w14:paraId="51D1B1E2" w14:textId="7BB5F187" w:rsidR="00793F05" w:rsidRPr="0003009C" w:rsidRDefault="00793F05" w:rsidP="00392725">
      <w:pPr>
        <w:spacing w:line="360" w:lineRule="exact"/>
        <w:ind w:left="240" w:hangingChars="100" w:hanging="240"/>
        <w:rPr>
          <w:rFonts w:asciiTheme="minorEastAsia" w:hAnsiTheme="minorEastAsia" w:cs="ＭＳ 明朝"/>
          <w:sz w:val="24"/>
          <w:szCs w:val="24"/>
        </w:rPr>
      </w:pPr>
      <w:r w:rsidRPr="0003009C">
        <w:rPr>
          <w:rFonts w:asciiTheme="minorEastAsia" w:hAnsiTheme="minorEastAsia" w:cs="ＭＳ 明朝" w:hint="eastAsia"/>
          <w:sz w:val="24"/>
          <w:szCs w:val="24"/>
        </w:rPr>
        <w:t xml:space="preserve">　（審査会への諮問）</w:t>
      </w:r>
    </w:p>
    <w:p w14:paraId="263803C6" w14:textId="55D40B8B" w:rsidR="00D20780" w:rsidRPr="0003009C" w:rsidRDefault="00C61DC4" w:rsidP="00392725">
      <w:pPr>
        <w:spacing w:line="360" w:lineRule="exact"/>
        <w:ind w:left="240" w:hangingChars="100" w:hanging="240"/>
        <w:rPr>
          <w:rFonts w:asciiTheme="minorEastAsia" w:hAnsiTheme="minorEastAsia" w:cs="ＭＳ 明朝"/>
          <w:sz w:val="24"/>
          <w:szCs w:val="24"/>
        </w:rPr>
      </w:pPr>
      <w:r w:rsidRPr="0003009C">
        <w:rPr>
          <w:rFonts w:asciiTheme="minorEastAsia" w:hAnsiTheme="minorEastAsia" w:cs="ＭＳ 明朝" w:hint="eastAsia"/>
          <w:sz w:val="24"/>
          <w:szCs w:val="24"/>
        </w:rPr>
        <w:t>第４</w:t>
      </w:r>
      <w:r w:rsidR="00D20780" w:rsidRPr="0003009C">
        <w:rPr>
          <w:rFonts w:asciiTheme="minorEastAsia" w:hAnsiTheme="minorEastAsia" w:cs="ＭＳ 明朝" w:hint="eastAsia"/>
          <w:sz w:val="24"/>
          <w:szCs w:val="24"/>
        </w:rPr>
        <w:t>条　町の機関</w:t>
      </w:r>
      <w:r w:rsidR="00057927" w:rsidRPr="0003009C">
        <w:rPr>
          <w:rFonts w:asciiTheme="minorEastAsia" w:hAnsiTheme="minorEastAsia" w:cs="ＭＳ 明朝" w:hint="eastAsia"/>
          <w:sz w:val="24"/>
          <w:szCs w:val="24"/>
        </w:rPr>
        <w:t>（</w:t>
      </w:r>
      <w:r w:rsidR="00057927" w:rsidRPr="0003009C">
        <w:rPr>
          <w:rFonts w:asciiTheme="minorEastAsia" w:hAnsiTheme="minorEastAsia" w:cs="ＭＳ 明朝"/>
          <w:sz w:val="24"/>
          <w:szCs w:val="24"/>
        </w:rPr>
        <w:t>議会</w:t>
      </w:r>
      <w:r w:rsidR="00057927" w:rsidRPr="0003009C">
        <w:rPr>
          <w:rFonts w:asciiTheme="minorEastAsia" w:hAnsiTheme="minorEastAsia" w:cs="ＭＳ 明朝" w:hint="eastAsia"/>
          <w:sz w:val="24"/>
          <w:szCs w:val="24"/>
        </w:rPr>
        <w:t>を</w:t>
      </w:r>
      <w:r w:rsidR="00057927" w:rsidRPr="0003009C">
        <w:rPr>
          <w:rFonts w:asciiTheme="minorEastAsia" w:hAnsiTheme="minorEastAsia" w:cs="ＭＳ 明朝"/>
          <w:sz w:val="24"/>
          <w:szCs w:val="24"/>
        </w:rPr>
        <w:t>除く。</w:t>
      </w:r>
      <w:r w:rsidR="00057927" w:rsidRPr="0003009C">
        <w:rPr>
          <w:rFonts w:asciiTheme="minorEastAsia" w:hAnsiTheme="minorEastAsia" w:cs="ＭＳ 明朝" w:hint="eastAsia"/>
          <w:sz w:val="24"/>
          <w:szCs w:val="24"/>
        </w:rPr>
        <w:t>以下同じ。</w:t>
      </w:r>
      <w:r w:rsidR="00057927" w:rsidRPr="0003009C">
        <w:rPr>
          <w:rFonts w:asciiTheme="minorEastAsia" w:hAnsiTheme="minorEastAsia" w:cs="ＭＳ 明朝"/>
          <w:sz w:val="24"/>
          <w:szCs w:val="24"/>
        </w:rPr>
        <w:t>）</w:t>
      </w:r>
      <w:r w:rsidR="00D20780" w:rsidRPr="0003009C">
        <w:rPr>
          <w:rFonts w:asciiTheme="minorEastAsia" w:hAnsiTheme="minorEastAsia" w:cs="ＭＳ 明朝" w:hint="eastAsia"/>
          <w:sz w:val="24"/>
          <w:szCs w:val="24"/>
        </w:rPr>
        <w:t>は、次のいずれかに該当する場合において、個人情報の適正な取扱いを確保するため専門的な知見に基づく意見を聴くことが特に必要であると認めるときは、</w:t>
      </w:r>
      <w:r w:rsidR="00C53EE0" w:rsidRPr="0003009C">
        <w:rPr>
          <w:rFonts w:asciiTheme="minorEastAsia" w:hAnsiTheme="minorEastAsia" w:hint="eastAsia"/>
          <w:sz w:val="24"/>
          <w:szCs w:val="24"/>
        </w:rPr>
        <w:t>七ヶ浜町情報公開</w:t>
      </w:r>
      <w:r w:rsidR="00C53EE0" w:rsidRPr="0003009C">
        <w:rPr>
          <w:rFonts w:asciiTheme="minorEastAsia" w:hAnsiTheme="minorEastAsia"/>
          <w:sz w:val="24"/>
          <w:szCs w:val="24"/>
        </w:rPr>
        <w:t>・個人情報保護</w:t>
      </w:r>
      <w:r w:rsidR="00C53EE0" w:rsidRPr="0003009C">
        <w:rPr>
          <w:rFonts w:asciiTheme="minorEastAsia" w:hAnsiTheme="minorEastAsia" w:hint="eastAsia"/>
          <w:sz w:val="24"/>
          <w:szCs w:val="24"/>
        </w:rPr>
        <w:t>審査会条例（平成</w:t>
      </w:r>
      <w:r w:rsidR="00C53EE0" w:rsidRPr="0003009C">
        <w:rPr>
          <w:rFonts w:asciiTheme="minorEastAsia" w:hAnsiTheme="minorEastAsia"/>
          <w:sz w:val="24"/>
          <w:szCs w:val="24"/>
        </w:rPr>
        <w:t>２８</w:t>
      </w:r>
      <w:r w:rsidR="00C53EE0" w:rsidRPr="0003009C">
        <w:rPr>
          <w:rFonts w:asciiTheme="minorEastAsia" w:hAnsiTheme="minorEastAsia" w:hint="eastAsia"/>
          <w:sz w:val="24"/>
          <w:szCs w:val="24"/>
        </w:rPr>
        <w:t>年七ヶ浜町条例第２１号）第２条に規定する七ヶ浜町情報公開</w:t>
      </w:r>
      <w:r w:rsidR="00C53EE0" w:rsidRPr="0003009C">
        <w:rPr>
          <w:rFonts w:asciiTheme="minorEastAsia" w:hAnsiTheme="minorEastAsia"/>
          <w:sz w:val="24"/>
          <w:szCs w:val="24"/>
        </w:rPr>
        <w:t>・</w:t>
      </w:r>
      <w:r w:rsidR="00C53EE0" w:rsidRPr="0003009C">
        <w:rPr>
          <w:rFonts w:asciiTheme="minorEastAsia" w:hAnsiTheme="minorEastAsia" w:hint="eastAsia"/>
          <w:sz w:val="24"/>
          <w:szCs w:val="24"/>
        </w:rPr>
        <w:t>個人情報保護審査会</w:t>
      </w:r>
      <w:r w:rsidR="00C53EE0" w:rsidRPr="0003009C">
        <w:rPr>
          <w:rFonts w:asciiTheme="minorEastAsia" w:hAnsiTheme="minorEastAsia" w:cs="ＭＳ 明朝" w:hint="eastAsia"/>
          <w:sz w:val="24"/>
          <w:szCs w:val="24"/>
        </w:rPr>
        <w:t>に諮問することができる。</w:t>
      </w:r>
    </w:p>
    <w:p w14:paraId="03D0D65F" w14:textId="0F7BBFD1" w:rsidR="00C53EE0" w:rsidRPr="0003009C" w:rsidRDefault="00470CD9" w:rsidP="00392725">
      <w:pPr>
        <w:spacing w:line="360" w:lineRule="exact"/>
        <w:ind w:leftChars="100" w:left="210"/>
        <w:rPr>
          <w:rFonts w:asciiTheme="minorEastAsia" w:hAnsiTheme="minorEastAsia" w:cs="ＭＳ 明朝"/>
          <w:sz w:val="24"/>
          <w:szCs w:val="24"/>
        </w:rPr>
      </w:pPr>
      <w:r w:rsidRPr="0003009C">
        <w:rPr>
          <w:rFonts w:asciiTheme="minorEastAsia" w:hAnsiTheme="minorEastAsia" w:cs="ＭＳ 明朝"/>
          <w:sz w:val="24"/>
          <w:szCs w:val="24"/>
        </w:rPr>
        <w:t>(1)</w:t>
      </w:r>
      <w:r w:rsidRPr="0003009C">
        <w:rPr>
          <w:rFonts w:asciiTheme="minorEastAsia" w:hAnsiTheme="minorEastAsia" w:cs="ＭＳ 明朝" w:hint="eastAsia"/>
          <w:sz w:val="24"/>
          <w:szCs w:val="24"/>
        </w:rPr>
        <w:t xml:space="preserve">　</w:t>
      </w:r>
      <w:r w:rsidR="00C53EE0" w:rsidRPr="0003009C">
        <w:rPr>
          <w:rFonts w:asciiTheme="minorEastAsia" w:hAnsiTheme="minorEastAsia" w:cs="ＭＳ 明朝" w:hint="eastAsia"/>
          <w:sz w:val="24"/>
          <w:szCs w:val="24"/>
        </w:rPr>
        <w:t>この条例の規定を改正し、又は廃止しようとする場合</w:t>
      </w:r>
    </w:p>
    <w:p w14:paraId="2C5261A9" w14:textId="6EE35453" w:rsidR="00C53EE0" w:rsidRPr="0003009C" w:rsidRDefault="00470CD9" w:rsidP="00071AE7">
      <w:pPr>
        <w:spacing w:line="360" w:lineRule="exact"/>
        <w:ind w:leftChars="100" w:left="450" w:hangingChars="100" w:hanging="240"/>
        <w:rPr>
          <w:rFonts w:asciiTheme="minorEastAsia" w:hAnsiTheme="minorEastAsia" w:cs="ＭＳ 明朝"/>
          <w:sz w:val="24"/>
          <w:szCs w:val="24"/>
        </w:rPr>
      </w:pPr>
      <w:r w:rsidRPr="0003009C">
        <w:rPr>
          <w:rFonts w:asciiTheme="minorEastAsia" w:hAnsiTheme="minorEastAsia" w:cs="ＭＳ 明朝" w:hint="eastAsia"/>
          <w:sz w:val="24"/>
          <w:szCs w:val="24"/>
        </w:rPr>
        <w:t xml:space="preserve">(2)　</w:t>
      </w:r>
      <w:r w:rsidR="00C53EE0" w:rsidRPr="0003009C">
        <w:rPr>
          <w:rFonts w:asciiTheme="minorEastAsia" w:hAnsiTheme="minorEastAsia" w:cs="ＭＳ 明朝" w:hint="eastAsia"/>
          <w:sz w:val="24"/>
          <w:szCs w:val="24"/>
        </w:rPr>
        <w:t>法第６６条第１項の規定に基づき講ずる措置の基準を定めようとする場合</w:t>
      </w:r>
    </w:p>
    <w:p w14:paraId="44DB568B" w14:textId="77777777" w:rsidR="00B224A6" w:rsidRDefault="00470CD9" w:rsidP="00071AE7">
      <w:pPr>
        <w:spacing w:line="360" w:lineRule="exact"/>
        <w:ind w:leftChars="100" w:left="690" w:hangingChars="200" w:hanging="480"/>
        <w:rPr>
          <w:rFonts w:asciiTheme="minorEastAsia" w:hAnsiTheme="minorEastAsia" w:cs="ＭＳ 明朝"/>
          <w:sz w:val="24"/>
          <w:szCs w:val="24"/>
        </w:rPr>
      </w:pPr>
      <w:r w:rsidRPr="0003009C">
        <w:rPr>
          <w:rFonts w:asciiTheme="minorEastAsia" w:hAnsiTheme="minorEastAsia" w:cs="ＭＳ 明朝" w:hint="eastAsia"/>
          <w:sz w:val="24"/>
          <w:szCs w:val="24"/>
        </w:rPr>
        <w:t xml:space="preserve">(3)　</w:t>
      </w:r>
      <w:r w:rsidR="00C53EE0" w:rsidRPr="0003009C">
        <w:rPr>
          <w:rFonts w:asciiTheme="minorEastAsia" w:hAnsiTheme="minorEastAsia" w:cs="ＭＳ 明朝" w:hint="eastAsia"/>
          <w:sz w:val="24"/>
          <w:szCs w:val="24"/>
        </w:rPr>
        <w:t>前２</w:t>
      </w:r>
      <w:r w:rsidR="00071AE7" w:rsidRPr="0003009C">
        <w:rPr>
          <w:rFonts w:asciiTheme="minorEastAsia" w:hAnsiTheme="minorEastAsia" w:cs="ＭＳ 明朝" w:hint="eastAsia"/>
          <w:sz w:val="24"/>
          <w:szCs w:val="24"/>
        </w:rPr>
        <w:t>号に掲げるもののほか、町の機関における個人情報の取扱いに関す</w:t>
      </w:r>
    </w:p>
    <w:p w14:paraId="3ABF8812" w14:textId="6469AB3E" w:rsidR="00C53EE0" w:rsidRPr="0003009C" w:rsidRDefault="00071AE7" w:rsidP="00B224A6">
      <w:pPr>
        <w:spacing w:line="360" w:lineRule="exact"/>
        <w:ind w:leftChars="200" w:left="660" w:hangingChars="100" w:hanging="240"/>
        <w:rPr>
          <w:rFonts w:asciiTheme="minorEastAsia" w:hAnsiTheme="minorEastAsia" w:cs="ＭＳ 明朝"/>
          <w:sz w:val="24"/>
          <w:szCs w:val="24"/>
        </w:rPr>
      </w:pPr>
      <w:r w:rsidRPr="0003009C">
        <w:rPr>
          <w:rFonts w:asciiTheme="minorEastAsia" w:hAnsiTheme="minorEastAsia" w:cs="ＭＳ 明朝" w:hint="eastAsia"/>
          <w:sz w:val="24"/>
          <w:szCs w:val="24"/>
        </w:rPr>
        <w:t>る運</w:t>
      </w:r>
      <w:r w:rsidR="00C53EE0" w:rsidRPr="0003009C">
        <w:rPr>
          <w:rFonts w:asciiTheme="minorEastAsia" w:hAnsiTheme="minorEastAsia" w:cs="ＭＳ 明朝" w:hint="eastAsia"/>
          <w:sz w:val="24"/>
          <w:szCs w:val="24"/>
        </w:rPr>
        <w:t>用上の細則を定めようとする場合</w:t>
      </w:r>
    </w:p>
    <w:p w14:paraId="16670B71" w14:textId="34FE5286" w:rsidR="00E56E91" w:rsidRPr="0003009C" w:rsidRDefault="00E56E91" w:rsidP="00E56E91">
      <w:pPr>
        <w:spacing w:line="360" w:lineRule="exact"/>
        <w:rPr>
          <w:rFonts w:asciiTheme="minorEastAsia" w:hAnsiTheme="minorEastAsia" w:cs="ＭＳ 明朝"/>
          <w:sz w:val="24"/>
          <w:szCs w:val="24"/>
        </w:rPr>
      </w:pPr>
      <w:r w:rsidRPr="0003009C">
        <w:rPr>
          <w:rFonts w:asciiTheme="minorEastAsia" w:hAnsiTheme="minorEastAsia" w:cs="ＭＳ 明朝" w:hint="eastAsia"/>
          <w:sz w:val="24"/>
          <w:szCs w:val="24"/>
        </w:rPr>
        <w:t xml:space="preserve">　（</w:t>
      </w:r>
      <w:r w:rsidRPr="0003009C">
        <w:rPr>
          <w:rFonts w:asciiTheme="minorEastAsia" w:hAnsiTheme="minorEastAsia" w:cs="ＭＳ 明朝"/>
          <w:sz w:val="24"/>
          <w:szCs w:val="24"/>
        </w:rPr>
        <w:t>実施状況の公表）</w:t>
      </w:r>
    </w:p>
    <w:p w14:paraId="74878FC9" w14:textId="01076844" w:rsidR="00E56E91" w:rsidRPr="0003009C" w:rsidRDefault="00E56E91" w:rsidP="00071AE7">
      <w:pPr>
        <w:spacing w:line="360" w:lineRule="exact"/>
        <w:ind w:left="240" w:hangingChars="100" w:hanging="240"/>
        <w:rPr>
          <w:rFonts w:asciiTheme="minorEastAsia" w:hAnsiTheme="minorEastAsia" w:cs="ＭＳ 明朝"/>
          <w:sz w:val="24"/>
          <w:szCs w:val="24"/>
        </w:rPr>
      </w:pPr>
      <w:r w:rsidRPr="0003009C">
        <w:rPr>
          <w:rFonts w:asciiTheme="minorEastAsia" w:hAnsiTheme="minorEastAsia" w:cs="ＭＳ 明朝" w:hint="eastAsia"/>
          <w:sz w:val="24"/>
          <w:szCs w:val="24"/>
        </w:rPr>
        <w:t>第</w:t>
      </w:r>
      <w:r w:rsidRPr="0003009C">
        <w:rPr>
          <w:rFonts w:asciiTheme="minorEastAsia" w:hAnsiTheme="minorEastAsia" w:cs="ＭＳ 明朝"/>
          <w:sz w:val="24"/>
          <w:szCs w:val="24"/>
        </w:rPr>
        <w:t>５条</w:t>
      </w:r>
      <w:r w:rsidR="00474A15" w:rsidRPr="0003009C">
        <w:rPr>
          <w:rFonts w:asciiTheme="minorEastAsia" w:hAnsiTheme="minorEastAsia" w:cs="ＭＳ 明朝" w:hint="eastAsia"/>
          <w:sz w:val="24"/>
          <w:szCs w:val="24"/>
        </w:rPr>
        <w:t xml:space="preserve">　</w:t>
      </w:r>
      <w:r w:rsidR="00474A15" w:rsidRPr="0003009C">
        <w:rPr>
          <w:rFonts w:asciiTheme="minorEastAsia" w:hAnsiTheme="minorEastAsia" w:cs="ＭＳ 明朝"/>
          <w:sz w:val="24"/>
          <w:szCs w:val="24"/>
        </w:rPr>
        <w:t>町長は、毎年１回、町の機関における個人情報保護制度の実施状況を取りまとめ</w:t>
      </w:r>
      <w:r w:rsidR="00474A15" w:rsidRPr="0003009C">
        <w:rPr>
          <w:rFonts w:asciiTheme="minorEastAsia" w:hAnsiTheme="minorEastAsia" w:cs="ＭＳ 明朝" w:hint="eastAsia"/>
          <w:sz w:val="24"/>
          <w:szCs w:val="24"/>
        </w:rPr>
        <w:t>、</w:t>
      </w:r>
      <w:r w:rsidR="00474A15" w:rsidRPr="0003009C">
        <w:rPr>
          <w:rFonts w:asciiTheme="minorEastAsia" w:hAnsiTheme="minorEastAsia" w:cs="ＭＳ 明朝"/>
          <w:sz w:val="24"/>
          <w:szCs w:val="24"/>
        </w:rPr>
        <w:t>公表するものとする。</w:t>
      </w:r>
    </w:p>
    <w:p w14:paraId="6319F537" w14:textId="5AA09107" w:rsidR="00E56E91" w:rsidRPr="0003009C" w:rsidRDefault="00E56E91" w:rsidP="00E56E91">
      <w:pPr>
        <w:spacing w:line="360" w:lineRule="exact"/>
        <w:rPr>
          <w:rFonts w:asciiTheme="minorEastAsia" w:hAnsiTheme="minorEastAsia" w:cs="ＭＳ 明朝"/>
          <w:sz w:val="24"/>
          <w:szCs w:val="24"/>
        </w:rPr>
      </w:pPr>
      <w:r w:rsidRPr="0003009C">
        <w:rPr>
          <w:rFonts w:asciiTheme="minorEastAsia" w:hAnsiTheme="minorEastAsia" w:cs="ＭＳ 明朝" w:hint="eastAsia"/>
          <w:sz w:val="24"/>
          <w:szCs w:val="24"/>
        </w:rPr>
        <w:t xml:space="preserve">　</w:t>
      </w:r>
      <w:r w:rsidRPr="0003009C">
        <w:rPr>
          <w:rFonts w:asciiTheme="minorEastAsia" w:hAnsiTheme="minorEastAsia" w:cs="ＭＳ 明朝"/>
          <w:sz w:val="24"/>
          <w:szCs w:val="24"/>
        </w:rPr>
        <w:t>（委任）</w:t>
      </w:r>
    </w:p>
    <w:p w14:paraId="5CE89148" w14:textId="2EC9814F" w:rsidR="00E56E91" w:rsidRPr="0003009C" w:rsidRDefault="00E56E91" w:rsidP="00E56E91">
      <w:pPr>
        <w:spacing w:line="360" w:lineRule="exact"/>
        <w:rPr>
          <w:rFonts w:asciiTheme="minorEastAsia" w:hAnsiTheme="minorEastAsia" w:cs="ＭＳ 明朝"/>
          <w:sz w:val="24"/>
          <w:szCs w:val="24"/>
        </w:rPr>
      </w:pPr>
      <w:r w:rsidRPr="0003009C">
        <w:rPr>
          <w:rFonts w:asciiTheme="minorEastAsia" w:hAnsiTheme="minorEastAsia" w:cs="ＭＳ 明朝" w:hint="eastAsia"/>
          <w:sz w:val="24"/>
          <w:szCs w:val="24"/>
        </w:rPr>
        <w:t>第</w:t>
      </w:r>
      <w:r w:rsidRPr="0003009C">
        <w:rPr>
          <w:rFonts w:asciiTheme="minorEastAsia" w:hAnsiTheme="minorEastAsia" w:cs="ＭＳ 明朝"/>
          <w:sz w:val="24"/>
          <w:szCs w:val="24"/>
        </w:rPr>
        <w:t>６条</w:t>
      </w:r>
      <w:r w:rsidR="00474A15" w:rsidRPr="0003009C">
        <w:rPr>
          <w:rFonts w:asciiTheme="minorEastAsia" w:hAnsiTheme="minorEastAsia" w:cs="ＭＳ 明朝" w:hint="eastAsia"/>
          <w:sz w:val="24"/>
          <w:szCs w:val="24"/>
        </w:rPr>
        <w:t xml:space="preserve">　</w:t>
      </w:r>
      <w:r w:rsidR="00474A15" w:rsidRPr="0003009C">
        <w:rPr>
          <w:rFonts w:asciiTheme="minorEastAsia" w:hAnsiTheme="minorEastAsia" w:cs="ＭＳ 明朝"/>
          <w:sz w:val="24"/>
          <w:szCs w:val="24"/>
        </w:rPr>
        <w:t>この条例の実施に関し必要な事項は、町長が別に定める。</w:t>
      </w:r>
    </w:p>
    <w:p w14:paraId="6C76AC41" w14:textId="77777777" w:rsidR="006F5C16" w:rsidRPr="0003009C" w:rsidRDefault="006F5C16" w:rsidP="00392725">
      <w:pPr>
        <w:spacing w:line="360" w:lineRule="exact"/>
        <w:ind w:firstLineChars="300" w:firstLine="720"/>
        <w:rPr>
          <w:rFonts w:asciiTheme="minorEastAsia" w:hAnsiTheme="minorEastAsia"/>
          <w:sz w:val="24"/>
          <w:szCs w:val="24"/>
        </w:rPr>
      </w:pPr>
      <w:r w:rsidRPr="0003009C">
        <w:rPr>
          <w:rFonts w:asciiTheme="minorEastAsia" w:hAnsiTheme="minorEastAsia" w:hint="eastAsia"/>
          <w:sz w:val="24"/>
          <w:szCs w:val="24"/>
        </w:rPr>
        <w:t>附　則</w:t>
      </w:r>
    </w:p>
    <w:p w14:paraId="1FBB2117" w14:textId="6A3E39D8" w:rsidR="00331B39" w:rsidRPr="0003009C" w:rsidRDefault="00331B39" w:rsidP="00A444C4">
      <w:pPr>
        <w:spacing w:line="360" w:lineRule="exact"/>
        <w:ind w:firstLineChars="100" w:firstLine="240"/>
        <w:rPr>
          <w:rFonts w:asciiTheme="minorEastAsia" w:hAnsiTheme="minorEastAsia"/>
          <w:sz w:val="24"/>
          <w:szCs w:val="24"/>
        </w:rPr>
      </w:pPr>
      <w:r w:rsidRPr="0003009C">
        <w:rPr>
          <w:rFonts w:asciiTheme="minorEastAsia" w:hAnsiTheme="minorEastAsia" w:hint="eastAsia"/>
          <w:sz w:val="24"/>
          <w:szCs w:val="24"/>
        </w:rPr>
        <w:t>（施行期日）</w:t>
      </w:r>
    </w:p>
    <w:p w14:paraId="36411A17" w14:textId="77777777" w:rsidR="00A444C4" w:rsidRPr="0003009C" w:rsidRDefault="00D20780" w:rsidP="00392725">
      <w:pPr>
        <w:spacing w:line="360" w:lineRule="exact"/>
        <w:rPr>
          <w:rFonts w:asciiTheme="minorEastAsia" w:hAnsiTheme="minorEastAsia"/>
          <w:sz w:val="24"/>
          <w:szCs w:val="24"/>
        </w:rPr>
      </w:pPr>
      <w:r w:rsidRPr="0003009C">
        <w:rPr>
          <w:rFonts w:asciiTheme="minorEastAsia" w:hAnsiTheme="minorEastAsia" w:hint="eastAsia"/>
          <w:sz w:val="24"/>
          <w:szCs w:val="24"/>
        </w:rPr>
        <w:t>第１条　この条例は、</w:t>
      </w:r>
      <w:r w:rsidR="00AF376C" w:rsidRPr="0003009C">
        <w:rPr>
          <w:rFonts w:asciiTheme="minorEastAsia" w:hAnsiTheme="minorEastAsia" w:hint="eastAsia"/>
          <w:sz w:val="24"/>
          <w:szCs w:val="24"/>
        </w:rPr>
        <w:t>令和</w:t>
      </w:r>
      <w:r w:rsidR="00AF376C" w:rsidRPr="0003009C">
        <w:rPr>
          <w:rFonts w:asciiTheme="minorEastAsia" w:hAnsiTheme="minorEastAsia"/>
          <w:sz w:val="24"/>
          <w:szCs w:val="24"/>
        </w:rPr>
        <w:t>５年４</w:t>
      </w:r>
      <w:r w:rsidR="00AF376C" w:rsidRPr="0003009C">
        <w:rPr>
          <w:rFonts w:asciiTheme="minorEastAsia" w:hAnsiTheme="minorEastAsia" w:hint="eastAsia"/>
          <w:sz w:val="24"/>
          <w:szCs w:val="24"/>
        </w:rPr>
        <w:t>月</w:t>
      </w:r>
      <w:r w:rsidR="00AF376C" w:rsidRPr="0003009C">
        <w:rPr>
          <w:rFonts w:asciiTheme="minorEastAsia" w:hAnsiTheme="minorEastAsia"/>
          <w:sz w:val="24"/>
          <w:szCs w:val="24"/>
        </w:rPr>
        <w:t>１日</w:t>
      </w:r>
      <w:r w:rsidR="00331B39" w:rsidRPr="0003009C">
        <w:rPr>
          <w:rFonts w:asciiTheme="minorEastAsia" w:hAnsiTheme="minorEastAsia" w:hint="eastAsia"/>
          <w:sz w:val="24"/>
          <w:szCs w:val="24"/>
        </w:rPr>
        <w:t>から施行する。</w:t>
      </w:r>
    </w:p>
    <w:p w14:paraId="1DA9FD0C" w14:textId="64BEA9CA" w:rsidR="006D76F1" w:rsidRPr="0003009C" w:rsidRDefault="006D76F1" w:rsidP="00A444C4">
      <w:pPr>
        <w:spacing w:line="360" w:lineRule="exact"/>
        <w:ind w:firstLineChars="100" w:firstLine="240"/>
        <w:rPr>
          <w:rFonts w:asciiTheme="minorEastAsia" w:hAnsiTheme="minorEastAsia"/>
          <w:sz w:val="24"/>
          <w:szCs w:val="24"/>
        </w:rPr>
      </w:pPr>
      <w:r w:rsidRPr="0003009C">
        <w:rPr>
          <w:rFonts w:asciiTheme="minorEastAsia" w:hAnsiTheme="minorEastAsia" w:hint="eastAsia"/>
          <w:sz w:val="24"/>
          <w:szCs w:val="24"/>
        </w:rPr>
        <w:t>（</w:t>
      </w:r>
      <w:r w:rsidR="007340EA" w:rsidRPr="0003009C">
        <w:rPr>
          <w:rFonts w:asciiTheme="minorEastAsia" w:hAnsiTheme="minorEastAsia" w:hint="eastAsia"/>
          <w:sz w:val="24"/>
          <w:szCs w:val="24"/>
        </w:rPr>
        <w:t>旧</w:t>
      </w:r>
      <w:r w:rsidRPr="0003009C">
        <w:rPr>
          <w:rFonts w:asciiTheme="minorEastAsia" w:hAnsiTheme="minorEastAsia"/>
          <w:sz w:val="24"/>
          <w:szCs w:val="24"/>
        </w:rPr>
        <w:t>個人情報保護条例</w:t>
      </w:r>
      <w:r w:rsidRPr="0003009C">
        <w:rPr>
          <w:rFonts w:asciiTheme="minorEastAsia" w:hAnsiTheme="minorEastAsia" w:hint="eastAsia"/>
          <w:sz w:val="24"/>
          <w:szCs w:val="24"/>
        </w:rPr>
        <w:t>の廃止）</w:t>
      </w:r>
    </w:p>
    <w:p w14:paraId="1D5D756D" w14:textId="3EEF2C99" w:rsidR="006D76F1" w:rsidRPr="0003009C" w:rsidRDefault="006D76F1" w:rsidP="00392725">
      <w:pPr>
        <w:spacing w:line="360" w:lineRule="exact"/>
        <w:ind w:left="240" w:hangingChars="100" w:hanging="240"/>
        <w:rPr>
          <w:rFonts w:asciiTheme="minorEastAsia" w:hAnsiTheme="minorEastAsia"/>
          <w:sz w:val="24"/>
          <w:szCs w:val="24"/>
        </w:rPr>
      </w:pPr>
      <w:r w:rsidRPr="0003009C">
        <w:rPr>
          <w:rFonts w:asciiTheme="minorEastAsia" w:hAnsiTheme="minorEastAsia" w:hint="eastAsia"/>
          <w:sz w:val="24"/>
          <w:szCs w:val="24"/>
        </w:rPr>
        <w:t>第２条　七ヶ浜町個人情報保護条例（平成２８年七ヶ浜町条例第２０号</w:t>
      </w:r>
      <w:r w:rsidR="007340EA" w:rsidRPr="0003009C">
        <w:rPr>
          <w:rFonts w:asciiTheme="minorEastAsia" w:hAnsiTheme="minorEastAsia" w:hint="eastAsia"/>
          <w:sz w:val="24"/>
          <w:szCs w:val="24"/>
        </w:rPr>
        <w:t>。</w:t>
      </w:r>
      <w:r w:rsidR="007340EA" w:rsidRPr="0003009C">
        <w:rPr>
          <w:rFonts w:asciiTheme="minorEastAsia" w:hAnsiTheme="minorEastAsia"/>
          <w:sz w:val="24"/>
          <w:szCs w:val="24"/>
        </w:rPr>
        <w:t>以下</w:t>
      </w:r>
      <w:r w:rsidR="007340EA" w:rsidRPr="0003009C">
        <w:rPr>
          <w:rFonts w:asciiTheme="minorEastAsia" w:hAnsiTheme="minorEastAsia" w:hint="eastAsia"/>
          <w:sz w:val="24"/>
          <w:szCs w:val="24"/>
        </w:rPr>
        <w:t>「旧個人情報</w:t>
      </w:r>
      <w:r w:rsidR="007340EA" w:rsidRPr="0003009C">
        <w:rPr>
          <w:rFonts w:asciiTheme="minorEastAsia" w:hAnsiTheme="minorEastAsia"/>
          <w:sz w:val="24"/>
          <w:szCs w:val="24"/>
        </w:rPr>
        <w:t>保護条例」という。</w:t>
      </w:r>
      <w:r w:rsidRPr="0003009C">
        <w:rPr>
          <w:rFonts w:asciiTheme="minorEastAsia" w:hAnsiTheme="minorEastAsia" w:hint="eastAsia"/>
          <w:sz w:val="24"/>
          <w:szCs w:val="24"/>
        </w:rPr>
        <w:t>）は、廃止する。</w:t>
      </w:r>
    </w:p>
    <w:p w14:paraId="256EA131" w14:textId="48CE5898" w:rsidR="006D76F1" w:rsidRPr="0003009C" w:rsidRDefault="006D76F1" w:rsidP="00392725">
      <w:pPr>
        <w:spacing w:line="360" w:lineRule="exact"/>
        <w:rPr>
          <w:rFonts w:asciiTheme="minorEastAsia" w:hAnsiTheme="minorEastAsia"/>
          <w:sz w:val="24"/>
          <w:szCs w:val="24"/>
        </w:rPr>
      </w:pPr>
      <w:r w:rsidRPr="0003009C">
        <w:rPr>
          <w:rFonts w:asciiTheme="minorEastAsia" w:hAnsiTheme="minorEastAsia" w:hint="eastAsia"/>
          <w:sz w:val="24"/>
          <w:szCs w:val="24"/>
        </w:rPr>
        <w:t xml:space="preserve">　（</w:t>
      </w:r>
      <w:r w:rsidR="007340EA" w:rsidRPr="0003009C">
        <w:rPr>
          <w:rFonts w:asciiTheme="minorEastAsia" w:hAnsiTheme="minorEastAsia" w:hint="eastAsia"/>
          <w:sz w:val="24"/>
          <w:szCs w:val="24"/>
        </w:rPr>
        <w:t>旧</w:t>
      </w:r>
      <w:r w:rsidR="00FC7EBF" w:rsidRPr="0003009C">
        <w:rPr>
          <w:rFonts w:asciiTheme="minorEastAsia" w:hAnsiTheme="minorEastAsia"/>
          <w:sz w:val="24"/>
          <w:szCs w:val="24"/>
        </w:rPr>
        <w:t>個人情報保護条例の廃止に伴う</w:t>
      </w:r>
      <w:r w:rsidRPr="0003009C">
        <w:rPr>
          <w:rFonts w:asciiTheme="minorEastAsia" w:hAnsiTheme="minorEastAsia" w:hint="eastAsia"/>
          <w:sz w:val="24"/>
          <w:szCs w:val="24"/>
        </w:rPr>
        <w:t>経過措置）</w:t>
      </w:r>
    </w:p>
    <w:p w14:paraId="202A94AE" w14:textId="76D0E17A" w:rsidR="006D76F1" w:rsidRPr="0003009C" w:rsidRDefault="006D76F1" w:rsidP="00392725">
      <w:pPr>
        <w:spacing w:line="360" w:lineRule="exact"/>
        <w:ind w:left="240" w:hangingChars="100" w:hanging="240"/>
        <w:rPr>
          <w:rFonts w:asciiTheme="minorEastAsia" w:hAnsiTheme="minorEastAsia"/>
          <w:sz w:val="24"/>
          <w:szCs w:val="24"/>
        </w:rPr>
      </w:pPr>
      <w:r w:rsidRPr="0003009C">
        <w:rPr>
          <w:rFonts w:asciiTheme="minorEastAsia" w:hAnsiTheme="minorEastAsia" w:hint="eastAsia"/>
          <w:sz w:val="24"/>
          <w:szCs w:val="24"/>
        </w:rPr>
        <w:t>第３条　次に掲げる者に係る</w:t>
      </w:r>
      <w:r w:rsidR="007340EA" w:rsidRPr="0003009C">
        <w:rPr>
          <w:rFonts w:asciiTheme="minorEastAsia" w:hAnsiTheme="minorEastAsia" w:hint="eastAsia"/>
          <w:sz w:val="24"/>
          <w:szCs w:val="24"/>
        </w:rPr>
        <w:t>旧</w:t>
      </w:r>
      <w:r w:rsidRPr="0003009C">
        <w:rPr>
          <w:rFonts w:asciiTheme="minorEastAsia" w:hAnsiTheme="minorEastAsia" w:hint="eastAsia"/>
          <w:sz w:val="24"/>
          <w:szCs w:val="24"/>
        </w:rPr>
        <w:t>個人情報</w:t>
      </w:r>
      <w:r w:rsidR="00944750" w:rsidRPr="0003009C">
        <w:rPr>
          <w:rFonts w:asciiTheme="minorEastAsia" w:hAnsiTheme="minorEastAsia" w:hint="eastAsia"/>
          <w:sz w:val="24"/>
          <w:szCs w:val="24"/>
        </w:rPr>
        <w:t>保護</w:t>
      </w:r>
      <w:r w:rsidRPr="0003009C">
        <w:rPr>
          <w:rFonts w:asciiTheme="minorEastAsia" w:hAnsiTheme="minorEastAsia" w:hint="eastAsia"/>
          <w:sz w:val="24"/>
          <w:szCs w:val="24"/>
        </w:rPr>
        <w:t>条例の規定によるその業務に関して知り得た旧個人情報</w:t>
      </w:r>
      <w:r w:rsidR="00944750" w:rsidRPr="0003009C">
        <w:rPr>
          <w:rFonts w:asciiTheme="minorEastAsia" w:hAnsiTheme="minorEastAsia" w:hint="eastAsia"/>
          <w:sz w:val="24"/>
          <w:szCs w:val="24"/>
        </w:rPr>
        <w:t>保護</w:t>
      </w:r>
      <w:r w:rsidRPr="0003009C">
        <w:rPr>
          <w:rFonts w:asciiTheme="minorEastAsia" w:hAnsiTheme="minorEastAsia" w:hint="eastAsia"/>
          <w:sz w:val="24"/>
          <w:szCs w:val="24"/>
        </w:rPr>
        <w:t>条例第２条第２号に規定する個人情報（以下「旧個</w:t>
      </w:r>
      <w:r w:rsidRPr="0003009C">
        <w:rPr>
          <w:rFonts w:asciiTheme="minorEastAsia" w:hAnsiTheme="minorEastAsia" w:hint="eastAsia"/>
          <w:sz w:val="24"/>
          <w:szCs w:val="24"/>
        </w:rPr>
        <w:lastRenderedPageBreak/>
        <w:t>人情報」という。）の内容をみだりに他人に知らせ、又は不当な目的に利用してはならない義務については、前条の規定の施行後も、なお従前の例による。</w:t>
      </w:r>
    </w:p>
    <w:p w14:paraId="4BFDFE60" w14:textId="77777777" w:rsidR="00071AE7" w:rsidRPr="0003009C" w:rsidRDefault="00470CD9" w:rsidP="00071AE7">
      <w:pPr>
        <w:spacing w:line="360" w:lineRule="exact"/>
        <w:ind w:left="720" w:hangingChars="300" w:hanging="720"/>
        <w:rPr>
          <w:rFonts w:asciiTheme="minorEastAsia" w:hAnsiTheme="minorEastAsia"/>
          <w:sz w:val="24"/>
          <w:szCs w:val="24"/>
        </w:rPr>
      </w:pPr>
      <w:r w:rsidRPr="0003009C">
        <w:rPr>
          <w:rFonts w:asciiTheme="minorEastAsia" w:hAnsiTheme="minorEastAsia" w:hint="eastAsia"/>
          <w:sz w:val="24"/>
          <w:szCs w:val="24"/>
        </w:rPr>
        <w:t xml:space="preserve">　(1)　</w:t>
      </w:r>
      <w:r w:rsidR="006D76F1" w:rsidRPr="0003009C">
        <w:rPr>
          <w:rFonts w:asciiTheme="minorEastAsia" w:hAnsiTheme="minorEastAsia" w:hint="eastAsia"/>
          <w:sz w:val="24"/>
          <w:szCs w:val="24"/>
        </w:rPr>
        <w:t>前条の規定の施行の際現に旧個人情報</w:t>
      </w:r>
      <w:r w:rsidR="00944750" w:rsidRPr="0003009C">
        <w:rPr>
          <w:rFonts w:asciiTheme="minorEastAsia" w:hAnsiTheme="minorEastAsia" w:hint="eastAsia"/>
          <w:sz w:val="24"/>
          <w:szCs w:val="24"/>
        </w:rPr>
        <w:t>保護</w:t>
      </w:r>
      <w:r w:rsidR="006D76F1" w:rsidRPr="0003009C">
        <w:rPr>
          <w:rFonts w:asciiTheme="minorEastAsia" w:hAnsiTheme="minorEastAsia" w:hint="eastAsia"/>
          <w:sz w:val="24"/>
          <w:szCs w:val="24"/>
        </w:rPr>
        <w:t>条例第２条第１号に規定す</w:t>
      </w:r>
    </w:p>
    <w:p w14:paraId="300CD679" w14:textId="77777777" w:rsidR="00071AE7" w:rsidRPr="0003009C" w:rsidRDefault="006D76F1" w:rsidP="00B224A6">
      <w:pPr>
        <w:spacing w:line="360" w:lineRule="exact"/>
        <w:ind w:firstLineChars="200" w:firstLine="480"/>
        <w:rPr>
          <w:rFonts w:asciiTheme="minorEastAsia" w:hAnsiTheme="minorEastAsia"/>
          <w:sz w:val="24"/>
          <w:szCs w:val="24"/>
        </w:rPr>
      </w:pPr>
      <w:r w:rsidRPr="0003009C">
        <w:rPr>
          <w:rFonts w:asciiTheme="minorEastAsia" w:hAnsiTheme="minorEastAsia" w:hint="eastAsia"/>
          <w:sz w:val="24"/>
          <w:szCs w:val="24"/>
        </w:rPr>
        <w:t>る実施機関（以下この条に</w:t>
      </w:r>
      <w:r w:rsidRPr="0003009C">
        <w:rPr>
          <w:rFonts w:asciiTheme="minorEastAsia" w:hAnsiTheme="minorEastAsia"/>
          <w:sz w:val="24"/>
          <w:szCs w:val="24"/>
        </w:rPr>
        <w:t>おいて</w:t>
      </w:r>
      <w:r w:rsidRPr="0003009C">
        <w:rPr>
          <w:rFonts w:asciiTheme="minorEastAsia" w:hAnsiTheme="minorEastAsia" w:hint="eastAsia"/>
          <w:sz w:val="24"/>
          <w:szCs w:val="24"/>
        </w:rPr>
        <w:t>「旧実施機関」という。）の職員である者</w:t>
      </w:r>
    </w:p>
    <w:p w14:paraId="1C969810" w14:textId="6A1483B0" w:rsidR="006D76F1" w:rsidRPr="0003009C" w:rsidRDefault="00314E22" w:rsidP="00B224A6">
      <w:pPr>
        <w:spacing w:line="360" w:lineRule="exact"/>
        <w:ind w:leftChars="127" w:left="507" w:hangingChars="100" w:hanging="240"/>
        <w:rPr>
          <w:rFonts w:asciiTheme="minorEastAsia" w:hAnsiTheme="minorEastAsia"/>
          <w:sz w:val="24"/>
          <w:szCs w:val="24"/>
        </w:rPr>
      </w:pPr>
      <w:r w:rsidRPr="0003009C">
        <w:rPr>
          <w:rFonts w:asciiTheme="minorEastAsia" w:hAnsiTheme="minorEastAsia" w:hint="eastAsia"/>
          <w:sz w:val="24"/>
          <w:szCs w:val="24"/>
        </w:rPr>
        <w:t>（以下</w:t>
      </w:r>
      <w:r w:rsidRPr="0003009C">
        <w:rPr>
          <w:rFonts w:asciiTheme="minorEastAsia" w:hAnsiTheme="minorEastAsia"/>
          <w:sz w:val="24"/>
          <w:szCs w:val="24"/>
        </w:rPr>
        <w:t>この条において</w:t>
      </w:r>
      <w:r w:rsidRPr="0003009C">
        <w:rPr>
          <w:rFonts w:asciiTheme="minorEastAsia" w:hAnsiTheme="minorEastAsia" w:hint="eastAsia"/>
          <w:sz w:val="24"/>
          <w:szCs w:val="24"/>
        </w:rPr>
        <w:t>「</w:t>
      </w:r>
      <w:r w:rsidRPr="0003009C">
        <w:rPr>
          <w:rFonts w:asciiTheme="minorEastAsia" w:hAnsiTheme="minorEastAsia"/>
          <w:sz w:val="24"/>
          <w:szCs w:val="24"/>
        </w:rPr>
        <w:t>旧実施機関の職員であるもの」という</w:t>
      </w:r>
      <w:r w:rsidRPr="0003009C">
        <w:rPr>
          <w:rFonts w:asciiTheme="minorEastAsia" w:hAnsiTheme="minorEastAsia" w:hint="eastAsia"/>
          <w:sz w:val="24"/>
          <w:szCs w:val="24"/>
        </w:rPr>
        <w:t>。）</w:t>
      </w:r>
      <w:r w:rsidR="006D76F1" w:rsidRPr="0003009C">
        <w:rPr>
          <w:rFonts w:asciiTheme="minorEastAsia" w:hAnsiTheme="minorEastAsia" w:hint="eastAsia"/>
          <w:sz w:val="24"/>
          <w:szCs w:val="24"/>
        </w:rPr>
        <w:t>又は前条の規定の施行前において旧実施機関の職員であった者</w:t>
      </w:r>
      <w:r w:rsidRPr="0003009C">
        <w:rPr>
          <w:rFonts w:asciiTheme="minorEastAsia" w:hAnsiTheme="minorEastAsia" w:hint="eastAsia"/>
          <w:sz w:val="24"/>
          <w:szCs w:val="24"/>
        </w:rPr>
        <w:t>（以下</w:t>
      </w:r>
      <w:r w:rsidRPr="0003009C">
        <w:rPr>
          <w:rFonts w:asciiTheme="minorEastAsia" w:hAnsiTheme="minorEastAsia"/>
          <w:sz w:val="24"/>
          <w:szCs w:val="24"/>
        </w:rPr>
        <w:t>この条において</w:t>
      </w:r>
      <w:r w:rsidRPr="0003009C">
        <w:rPr>
          <w:rFonts w:asciiTheme="minorEastAsia" w:hAnsiTheme="minorEastAsia" w:hint="eastAsia"/>
          <w:sz w:val="24"/>
          <w:szCs w:val="24"/>
        </w:rPr>
        <w:t>「</w:t>
      </w:r>
      <w:r w:rsidRPr="0003009C">
        <w:rPr>
          <w:rFonts w:asciiTheme="minorEastAsia" w:hAnsiTheme="minorEastAsia"/>
          <w:sz w:val="24"/>
          <w:szCs w:val="24"/>
        </w:rPr>
        <w:t>旧実施機関の職員であった</w:t>
      </w:r>
      <w:r w:rsidRPr="0003009C">
        <w:rPr>
          <w:rFonts w:asciiTheme="minorEastAsia" w:hAnsiTheme="minorEastAsia" w:hint="eastAsia"/>
          <w:sz w:val="24"/>
          <w:szCs w:val="24"/>
        </w:rPr>
        <w:t>者</w:t>
      </w:r>
      <w:r w:rsidRPr="0003009C">
        <w:rPr>
          <w:rFonts w:asciiTheme="minorEastAsia" w:hAnsiTheme="minorEastAsia"/>
          <w:sz w:val="24"/>
          <w:szCs w:val="24"/>
        </w:rPr>
        <w:t>」という</w:t>
      </w:r>
      <w:r w:rsidRPr="0003009C">
        <w:rPr>
          <w:rFonts w:asciiTheme="minorEastAsia" w:hAnsiTheme="minorEastAsia" w:hint="eastAsia"/>
          <w:sz w:val="24"/>
          <w:szCs w:val="24"/>
        </w:rPr>
        <w:t>。）</w:t>
      </w:r>
      <w:r w:rsidR="006D76F1" w:rsidRPr="0003009C">
        <w:rPr>
          <w:rFonts w:asciiTheme="minorEastAsia" w:hAnsiTheme="minorEastAsia" w:hint="eastAsia"/>
          <w:sz w:val="24"/>
          <w:szCs w:val="24"/>
        </w:rPr>
        <w:t>のうち、同条の規定の施行前において旧個人情報の取扱いに従事していた者</w:t>
      </w:r>
    </w:p>
    <w:p w14:paraId="3D78E221" w14:textId="77777777" w:rsidR="00071AE7" w:rsidRPr="0003009C" w:rsidRDefault="00470CD9" w:rsidP="00071AE7">
      <w:pPr>
        <w:spacing w:line="360" w:lineRule="exact"/>
        <w:ind w:left="720" w:hangingChars="300" w:hanging="720"/>
        <w:rPr>
          <w:rFonts w:asciiTheme="minorEastAsia" w:hAnsiTheme="minorEastAsia"/>
          <w:sz w:val="24"/>
          <w:szCs w:val="24"/>
        </w:rPr>
      </w:pPr>
      <w:r w:rsidRPr="0003009C">
        <w:rPr>
          <w:rFonts w:asciiTheme="minorEastAsia" w:hAnsiTheme="minorEastAsia" w:hint="eastAsia"/>
          <w:sz w:val="24"/>
          <w:szCs w:val="24"/>
        </w:rPr>
        <w:t xml:space="preserve">　(2)　</w:t>
      </w:r>
      <w:r w:rsidR="006D76F1" w:rsidRPr="0003009C">
        <w:rPr>
          <w:rFonts w:asciiTheme="minorEastAsia" w:hAnsiTheme="minorEastAsia" w:hint="eastAsia"/>
          <w:sz w:val="24"/>
          <w:szCs w:val="24"/>
        </w:rPr>
        <w:t>前条の規定の施行前において旧実施機関から旧個人情報の取扱いの委</w:t>
      </w:r>
    </w:p>
    <w:p w14:paraId="39D4368C" w14:textId="286B751F" w:rsidR="006D76F1" w:rsidRPr="0003009C" w:rsidRDefault="006D76F1" w:rsidP="00B224A6">
      <w:pPr>
        <w:spacing w:line="360" w:lineRule="exact"/>
        <w:ind w:firstLineChars="200" w:firstLine="480"/>
        <w:rPr>
          <w:rFonts w:asciiTheme="minorEastAsia" w:hAnsiTheme="minorEastAsia"/>
          <w:sz w:val="24"/>
          <w:szCs w:val="24"/>
        </w:rPr>
      </w:pPr>
      <w:r w:rsidRPr="0003009C">
        <w:rPr>
          <w:rFonts w:asciiTheme="minorEastAsia" w:hAnsiTheme="minorEastAsia" w:hint="eastAsia"/>
          <w:sz w:val="24"/>
          <w:szCs w:val="24"/>
        </w:rPr>
        <w:t>託を受けた業務に従事していた者</w:t>
      </w:r>
    </w:p>
    <w:p w14:paraId="1A5E0BCD" w14:textId="78A3B15C" w:rsidR="006D76F1" w:rsidRPr="0003009C" w:rsidRDefault="006D76F1" w:rsidP="00392725">
      <w:pPr>
        <w:spacing w:line="360" w:lineRule="exact"/>
        <w:ind w:left="240" w:hangingChars="100" w:hanging="240"/>
        <w:rPr>
          <w:rFonts w:asciiTheme="minorEastAsia" w:hAnsiTheme="minorEastAsia"/>
          <w:sz w:val="24"/>
          <w:szCs w:val="24"/>
        </w:rPr>
      </w:pPr>
      <w:r w:rsidRPr="0003009C">
        <w:rPr>
          <w:rFonts w:asciiTheme="minorEastAsia" w:hAnsiTheme="minorEastAsia" w:hint="eastAsia"/>
          <w:sz w:val="24"/>
          <w:szCs w:val="24"/>
        </w:rPr>
        <w:t>２　前条の規定の施行の日前に旧個人情報</w:t>
      </w:r>
      <w:r w:rsidR="00944750" w:rsidRPr="0003009C">
        <w:rPr>
          <w:rFonts w:asciiTheme="minorEastAsia" w:hAnsiTheme="minorEastAsia" w:hint="eastAsia"/>
          <w:sz w:val="24"/>
          <w:szCs w:val="24"/>
        </w:rPr>
        <w:t>保護</w:t>
      </w:r>
      <w:r w:rsidRPr="0003009C">
        <w:rPr>
          <w:rFonts w:asciiTheme="minorEastAsia" w:hAnsiTheme="minorEastAsia" w:hint="eastAsia"/>
          <w:sz w:val="24"/>
          <w:szCs w:val="24"/>
        </w:rPr>
        <w:t>条例第１４条第１項、第２６条第１項又は第３３条第１項の規定による請求がされた場合における旧個人情報</w:t>
      </w:r>
      <w:r w:rsidR="00944750" w:rsidRPr="0003009C">
        <w:rPr>
          <w:rFonts w:asciiTheme="minorEastAsia" w:hAnsiTheme="minorEastAsia" w:hint="eastAsia"/>
          <w:sz w:val="24"/>
          <w:szCs w:val="24"/>
        </w:rPr>
        <w:t>保護</w:t>
      </w:r>
      <w:r w:rsidRPr="0003009C">
        <w:rPr>
          <w:rFonts w:asciiTheme="minorEastAsia" w:hAnsiTheme="minorEastAsia" w:hint="eastAsia"/>
          <w:sz w:val="24"/>
          <w:szCs w:val="24"/>
        </w:rPr>
        <w:t>条例に規定する保有個人情報の開示、訂正及び利用停止については、なお従前の例による。</w:t>
      </w:r>
    </w:p>
    <w:p w14:paraId="4D7F9692" w14:textId="00059ED0" w:rsidR="006D76F1" w:rsidRPr="0003009C" w:rsidRDefault="006D76F1" w:rsidP="00392725">
      <w:pPr>
        <w:spacing w:line="360" w:lineRule="exact"/>
        <w:ind w:left="240" w:hangingChars="100" w:hanging="240"/>
        <w:rPr>
          <w:rFonts w:asciiTheme="minorEastAsia" w:hAnsiTheme="minorEastAsia" w:cs="Segoe UI Symbol"/>
          <w:sz w:val="24"/>
          <w:szCs w:val="24"/>
        </w:rPr>
      </w:pPr>
      <w:r w:rsidRPr="0003009C">
        <w:rPr>
          <w:rFonts w:asciiTheme="minorEastAsia" w:hAnsiTheme="minorEastAsia" w:cs="Segoe UI Symbol" w:hint="eastAsia"/>
          <w:sz w:val="24"/>
          <w:szCs w:val="24"/>
        </w:rPr>
        <w:t>３　次に掲げる者が、正当な理由がないのに、前条の規定の施行前において旧実施機関が保有していた個人の秘密に属する事項が記録された旧個人情報</w:t>
      </w:r>
      <w:r w:rsidR="00944750" w:rsidRPr="0003009C">
        <w:rPr>
          <w:rFonts w:asciiTheme="minorEastAsia" w:hAnsiTheme="minorEastAsia" w:cs="Segoe UI Symbol" w:hint="eastAsia"/>
          <w:sz w:val="24"/>
          <w:szCs w:val="24"/>
        </w:rPr>
        <w:t>保護</w:t>
      </w:r>
      <w:r w:rsidRPr="0003009C">
        <w:rPr>
          <w:rFonts w:asciiTheme="minorEastAsia" w:hAnsiTheme="minorEastAsia" w:cs="Segoe UI Symbol" w:hint="eastAsia"/>
          <w:sz w:val="24"/>
          <w:szCs w:val="24"/>
        </w:rPr>
        <w:t>条例第２条第</w:t>
      </w:r>
      <w:r w:rsidRPr="0003009C">
        <w:rPr>
          <w:rFonts w:asciiTheme="minorEastAsia" w:hAnsiTheme="minorEastAsia" w:cs="Segoe UI Symbol"/>
          <w:sz w:val="24"/>
          <w:szCs w:val="24"/>
        </w:rPr>
        <w:t>５号</w:t>
      </w:r>
      <w:r w:rsidR="00314E22" w:rsidRPr="0003009C">
        <w:rPr>
          <w:rFonts w:asciiTheme="minorEastAsia" w:hAnsiTheme="minorEastAsia" w:cs="Segoe UI Symbol" w:hint="eastAsia"/>
          <w:sz w:val="24"/>
          <w:szCs w:val="24"/>
        </w:rPr>
        <w:t>イ</w:t>
      </w:r>
      <w:r w:rsidRPr="0003009C">
        <w:rPr>
          <w:rFonts w:asciiTheme="minorEastAsia" w:hAnsiTheme="minorEastAsia" w:cs="Segoe UI Symbol" w:hint="eastAsia"/>
          <w:sz w:val="24"/>
          <w:szCs w:val="24"/>
        </w:rPr>
        <w:t>に規定する個人情報ファイル（その全部又は一部を複製し、又は加工したものを含む。）を前条の規定の施行後に提供したときは、２年以下の懲役又は１００万円以下の罰金に処する。</w:t>
      </w:r>
    </w:p>
    <w:p w14:paraId="144CF629" w14:textId="4BF5A632" w:rsidR="006D76F1" w:rsidRPr="0003009C" w:rsidRDefault="00470CD9" w:rsidP="00392725">
      <w:pPr>
        <w:spacing w:line="360" w:lineRule="exact"/>
        <w:ind w:leftChars="100" w:left="690" w:hangingChars="200" w:hanging="480"/>
        <w:rPr>
          <w:rFonts w:asciiTheme="minorEastAsia" w:hAnsiTheme="minorEastAsia" w:cs="Segoe UI Symbol"/>
          <w:sz w:val="24"/>
          <w:szCs w:val="24"/>
        </w:rPr>
      </w:pPr>
      <w:r w:rsidRPr="0003009C">
        <w:rPr>
          <w:rFonts w:asciiTheme="minorEastAsia" w:hAnsiTheme="minorEastAsia" w:cs="Segoe UI Symbol"/>
          <w:sz w:val="24"/>
          <w:szCs w:val="24"/>
        </w:rPr>
        <w:t>(1)</w:t>
      </w:r>
      <w:r w:rsidRPr="0003009C">
        <w:rPr>
          <w:rFonts w:asciiTheme="minorEastAsia" w:hAnsiTheme="minorEastAsia" w:cs="Segoe UI Symbol" w:hint="eastAsia"/>
          <w:sz w:val="24"/>
          <w:szCs w:val="24"/>
        </w:rPr>
        <w:t xml:space="preserve">　</w:t>
      </w:r>
      <w:r w:rsidR="00314E22" w:rsidRPr="0003009C">
        <w:rPr>
          <w:rFonts w:asciiTheme="minorEastAsia" w:hAnsiTheme="minorEastAsia" w:cs="Segoe UI Symbol" w:hint="eastAsia"/>
          <w:sz w:val="24"/>
          <w:szCs w:val="24"/>
        </w:rPr>
        <w:t>旧実施機関の職員である</w:t>
      </w:r>
      <w:r w:rsidR="006D76F1" w:rsidRPr="0003009C">
        <w:rPr>
          <w:rFonts w:asciiTheme="minorEastAsia" w:hAnsiTheme="minorEastAsia" w:cs="Segoe UI Symbol" w:hint="eastAsia"/>
          <w:sz w:val="24"/>
          <w:szCs w:val="24"/>
        </w:rPr>
        <w:t>者</w:t>
      </w:r>
      <w:r w:rsidR="00314E22" w:rsidRPr="0003009C">
        <w:rPr>
          <w:rFonts w:asciiTheme="minorEastAsia" w:hAnsiTheme="minorEastAsia" w:cs="Segoe UI Symbol" w:hint="eastAsia"/>
          <w:sz w:val="24"/>
          <w:szCs w:val="24"/>
        </w:rPr>
        <w:t>又は</w:t>
      </w:r>
      <w:r w:rsidR="00314E22" w:rsidRPr="0003009C">
        <w:rPr>
          <w:rFonts w:asciiTheme="minorEastAsia" w:hAnsiTheme="minorEastAsia" w:cs="Segoe UI Symbol"/>
          <w:sz w:val="24"/>
          <w:szCs w:val="24"/>
        </w:rPr>
        <w:t>旧実施機関の職員で</w:t>
      </w:r>
      <w:r w:rsidR="00314E22" w:rsidRPr="0003009C">
        <w:rPr>
          <w:rFonts w:asciiTheme="minorEastAsia" w:hAnsiTheme="minorEastAsia" w:cs="Segoe UI Symbol" w:hint="eastAsia"/>
          <w:sz w:val="24"/>
          <w:szCs w:val="24"/>
        </w:rPr>
        <w:t>あった</w:t>
      </w:r>
      <w:r w:rsidR="00314E22" w:rsidRPr="0003009C">
        <w:rPr>
          <w:rFonts w:asciiTheme="minorEastAsia" w:hAnsiTheme="minorEastAsia" w:cs="Segoe UI Symbol"/>
          <w:sz w:val="24"/>
          <w:szCs w:val="24"/>
        </w:rPr>
        <w:t>者</w:t>
      </w:r>
    </w:p>
    <w:p w14:paraId="678C4F05" w14:textId="5433427E" w:rsidR="006D76F1" w:rsidRPr="0003009C" w:rsidRDefault="00470CD9" w:rsidP="00392725">
      <w:pPr>
        <w:spacing w:line="360" w:lineRule="exact"/>
        <w:ind w:firstLineChars="100" w:firstLine="240"/>
        <w:rPr>
          <w:rFonts w:asciiTheme="minorEastAsia" w:hAnsiTheme="minorEastAsia" w:cs="Segoe UI Symbol"/>
          <w:sz w:val="24"/>
          <w:szCs w:val="24"/>
        </w:rPr>
      </w:pPr>
      <w:r w:rsidRPr="0003009C">
        <w:rPr>
          <w:rFonts w:asciiTheme="minorEastAsia" w:hAnsiTheme="minorEastAsia" w:cs="Segoe UI Symbol" w:hint="eastAsia"/>
          <w:sz w:val="24"/>
          <w:szCs w:val="24"/>
        </w:rPr>
        <w:t xml:space="preserve">(2)　</w:t>
      </w:r>
      <w:r w:rsidR="006D76F1" w:rsidRPr="0003009C">
        <w:rPr>
          <w:rFonts w:asciiTheme="minorEastAsia" w:hAnsiTheme="minorEastAsia" w:cs="Segoe UI Symbol" w:hint="eastAsia"/>
          <w:sz w:val="24"/>
          <w:szCs w:val="24"/>
        </w:rPr>
        <w:t>第１項第２号に掲げる者</w:t>
      </w:r>
    </w:p>
    <w:p w14:paraId="4B6E767E" w14:textId="7CC87897" w:rsidR="006D76F1" w:rsidRPr="0003009C" w:rsidRDefault="00F65CC4" w:rsidP="00314E22">
      <w:pPr>
        <w:spacing w:line="360" w:lineRule="exact"/>
        <w:ind w:left="240" w:hangingChars="100" w:hanging="240"/>
        <w:rPr>
          <w:rFonts w:asciiTheme="minorEastAsia" w:hAnsiTheme="minorEastAsia" w:cs="Segoe UI Symbol"/>
          <w:sz w:val="24"/>
          <w:szCs w:val="24"/>
        </w:rPr>
      </w:pPr>
      <w:r w:rsidRPr="0003009C">
        <w:rPr>
          <w:rFonts w:asciiTheme="minorEastAsia" w:hAnsiTheme="minorEastAsia" w:cs="Segoe UI Symbol" w:hint="eastAsia"/>
          <w:sz w:val="24"/>
          <w:szCs w:val="24"/>
        </w:rPr>
        <w:t>４</w:t>
      </w:r>
      <w:r w:rsidR="006D76F1" w:rsidRPr="0003009C">
        <w:rPr>
          <w:rFonts w:asciiTheme="minorEastAsia" w:hAnsiTheme="minorEastAsia" w:cs="Segoe UI Symbol" w:hint="eastAsia"/>
          <w:sz w:val="24"/>
          <w:szCs w:val="24"/>
        </w:rPr>
        <w:t xml:space="preserve">　前項各号に掲げる者が、その業務に関して知り得た前条の規定の施行前において旧実施機関が保有していた旧個人情報</w:t>
      </w:r>
      <w:r w:rsidR="00944750" w:rsidRPr="0003009C">
        <w:rPr>
          <w:rFonts w:asciiTheme="minorEastAsia" w:hAnsiTheme="minorEastAsia" w:cs="Segoe UI Symbol" w:hint="eastAsia"/>
          <w:sz w:val="24"/>
          <w:szCs w:val="24"/>
        </w:rPr>
        <w:t>保護</w:t>
      </w:r>
      <w:r w:rsidR="006D76F1" w:rsidRPr="0003009C">
        <w:rPr>
          <w:rFonts w:asciiTheme="minorEastAsia" w:hAnsiTheme="minorEastAsia" w:cs="Segoe UI Symbol" w:hint="eastAsia"/>
          <w:sz w:val="24"/>
          <w:szCs w:val="24"/>
        </w:rPr>
        <w:t>条例第２条第</w:t>
      </w:r>
      <w:r w:rsidR="006D76F1" w:rsidRPr="0003009C">
        <w:rPr>
          <w:rFonts w:asciiTheme="minorEastAsia" w:hAnsiTheme="minorEastAsia" w:cs="Segoe UI Symbol"/>
          <w:sz w:val="24"/>
          <w:szCs w:val="24"/>
        </w:rPr>
        <w:t>４号</w:t>
      </w:r>
      <w:r w:rsidR="006D76F1" w:rsidRPr="0003009C">
        <w:rPr>
          <w:rFonts w:asciiTheme="minorEastAsia" w:hAnsiTheme="minorEastAsia" w:cs="Segoe UI Symbol" w:hint="eastAsia"/>
          <w:sz w:val="24"/>
          <w:szCs w:val="24"/>
        </w:rPr>
        <w:t>に規定する保有個人情報を前条の規定の施行後に自己若しくは第３者の不正な利益を図る目的で提供し、又は盗用したときは、１年以下の懲役又は５０万円以下の罰金に処する。</w:t>
      </w:r>
    </w:p>
    <w:p w14:paraId="67AAF9E9" w14:textId="7AFF57BB" w:rsidR="006D76F1" w:rsidRPr="0003009C" w:rsidRDefault="00F65CC4" w:rsidP="006B5292">
      <w:pPr>
        <w:spacing w:line="360" w:lineRule="exact"/>
        <w:ind w:left="240" w:hangingChars="100" w:hanging="240"/>
        <w:rPr>
          <w:rFonts w:asciiTheme="minorEastAsia" w:hAnsiTheme="minorEastAsia" w:cs="Segoe UI Symbol"/>
          <w:sz w:val="24"/>
          <w:szCs w:val="24"/>
        </w:rPr>
      </w:pPr>
      <w:r w:rsidRPr="0003009C">
        <w:rPr>
          <w:rFonts w:asciiTheme="minorEastAsia" w:hAnsiTheme="minorEastAsia" w:cs="Segoe UI Symbol" w:hint="eastAsia"/>
          <w:sz w:val="24"/>
          <w:szCs w:val="24"/>
        </w:rPr>
        <w:t>第４条　附則第２</w:t>
      </w:r>
      <w:r w:rsidR="006D76F1" w:rsidRPr="0003009C">
        <w:rPr>
          <w:rFonts w:asciiTheme="minorEastAsia" w:hAnsiTheme="minorEastAsia" w:cs="Segoe UI Symbol" w:hint="eastAsia"/>
          <w:sz w:val="24"/>
          <w:szCs w:val="24"/>
        </w:rPr>
        <w:t>条の規定により旧個人情報</w:t>
      </w:r>
      <w:r w:rsidR="00944750" w:rsidRPr="0003009C">
        <w:rPr>
          <w:rFonts w:asciiTheme="minorEastAsia" w:hAnsiTheme="minorEastAsia" w:cs="Segoe UI Symbol" w:hint="eastAsia"/>
          <w:sz w:val="24"/>
          <w:szCs w:val="24"/>
        </w:rPr>
        <w:t>保護</w:t>
      </w:r>
      <w:r w:rsidR="006D76F1" w:rsidRPr="0003009C">
        <w:rPr>
          <w:rFonts w:asciiTheme="minorEastAsia" w:hAnsiTheme="minorEastAsia" w:cs="Segoe UI Symbol" w:hint="eastAsia"/>
          <w:sz w:val="24"/>
          <w:szCs w:val="24"/>
        </w:rPr>
        <w:t>条例の規定がその効力を失う前にした違反行為の処罰については、その失効後も、なお従前の例による。</w:t>
      </w:r>
    </w:p>
    <w:p w14:paraId="159FABF6" w14:textId="4C99D9F0" w:rsidR="00663CA6" w:rsidRPr="0003009C" w:rsidRDefault="00663CA6" w:rsidP="00392725">
      <w:pPr>
        <w:spacing w:line="360" w:lineRule="exact"/>
        <w:ind w:firstLineChars="100" w:firstLine="240"/>
        <w:rPr>
          <w:rFonts w:asciiTheme="minorEastAsia" w:hAnsiTheme="minorEastAsia" w:cs="Segoe UI Symbol"/>
          <w:sz w:val="24"/>
          <w:szCs w:val="24"/>
        </w:rPr>
      </w:pPr>
      <w:r w:rsidRPr="0003009C">
        <w:rPr>
          <w:rFonts w:asciiTheme="minorEastAsia" w:hAnsiTheme="minorEastAsia" w:cs="Segoe UI Symbol" w:hint="eastAsia"/>
          <w:sz w:val="24"/>
          <w:szCs w:val="24"/>
        </w:rPr>
        <w:t>（</w:t>
      </w:r>
      <w:r w:rsidR="007340EA" w:rsidRPr="0003009C">
        <w:rPr>
          <w:rFonts w:asciiTheme="minorEastAsia" w:hAnsiTheme="minorEastAsia" w:cs="Segoe UI Symbol" w:hint="eastAsia"/>
          <w:sz w:val="24"/>
          <w:szCs w:val="24"/>
        </w:rPr>
        <w:t>旧</w:t>
      </w:r>
      <w:r w:rsidR="00FC7EBF" w:rsidRPr="0003009C">
        <w:rPr>
          <w:rFonts w:asciiTheme="minorEastAsia" w:hAnsiTheme="minorEastAsia" w:cs="Segoe UI Symbol" w:hint="eastAsia"/>
          <w:sz w:val="24"/>
          <w:szCs w:val="24"/>
        </w:rPr>
        <w:t>特定</w:t>
      </w:r>
      <w:r w:rsidR="007340EA" w:rsidRPr="0003009C">
        <w:rPr>
          <w:rFonts w:asciiTheme="minorEastAsia" w:hAnsiTheme="minorEastAsia" w:cs="Segoe UI Symbol"/>
          <w:sz w:val="24"/>
          <w:szCs w:val="24"/>
        </w:rPr>
        <w:t>個人情報保護</w:t>
      </w:r>
      <w:r w:rsidR="00FC7EBF" w:rsidRPr="0003009C">
        <w:rPr>
          <w:rFonts w:asciiTheme="minorEastAsia" w:hAnsiTheme="minorEastAsia" w:cs="Segoe UI Symbol"/>
          <w:sz w:val="24"/>
          <w:szCs w:val="24"/>
        </w:rPr>
        <w:t>条例</w:t>
      </w:r>
      <w:r w:rsidRPr="0003009C">
        <w:rPr>
          <w:rFonts w:asciiTheme="minorEastAsia" w:hAnsiTheme="minorEastAsia" w:cs="Segoe UI Symbol"/>
          <w:sz w:val="24"/>
          <w:szCs w:val="24"/>
        </w:rPr>
        <w:t>の廃止）</w:t>
      </w:r>
    </w:p>
    <w:p w14:paraId="2994ADDC" w14:textId="62EC93EE" w:rsidR="00663CA6" w:rsidRPr="0003009C" w:rsidRDefault="00663CA6" w:rsidP="00392725">
      <w:pPr>
        <w:spacing w:line="360" w:lineRule="exact"/>
        <w:ind w:left="240" w:hangingChars="100" w:hanging="240"/>
        <w:rPr>
          <w:rStyle w:val="cm"/>
          <w:rFonts w:asciiTheme="minorEastAsia" w:hAnsiTheme="minorEastAsia"/>
          <w:sz w:val="24"/>
          <w:szCs w:val="24"/>
        </w:rPr>
      </w:pPr>
      <w:r w:rsidRPr="0003009C">
        <w:rPr>
          <w:rFonts w:asciiTheme="minorEastAsia" w:hAnsiTheme="minorEastAsia" w:cs="Segoe UI Symbol" w:hint="eastAsia"/>
          <w:sz w:val="24"/>
          <w:szCs w:val="24"/>
        </w:rPr>
        <w:t>第</w:t>
      </w:r>
      <w:r w:rsidR="006B5292" w:rsidRPr="0003009C">
        <w:rPr>
          <w:rFonts w:asciiTheme="minorEastAsia" w:hAnsiTheme="minorEastAsia" w:cs="Segoe UI Symbol" w:hint="eastAsia"/>
          <w:sz w:val="24"/>
          <w:szCs w:val="24"/>
        </w:rPr>
        <w:t>５</w:t>
      </w:r>
      <w:r w:rsidRPr="0003009C">
        <w:rPr>
          <w:rFonts w:asciiTheme="minorEastAsia" w:hAnsiTheme="minorEastAsia" w:cs="Segoe UI Symbol"/>
          <w:sz w:val="24"/>
          <w:szCs w:val="24"/>
        </w:rPr>
        <w:t xml:space="preserve">条　</w:t>
      </w:r>
      <w:r w:rsidRPr="0003009C">
        <w:rPr>
          <w:rStyle w:val="cm"/>
          <w:rFonts w:asciiTheme="minorEastAsia" w:hAnsiTheme="minorEastAsia" w:hint="eastAsia"/>
          <w:sz w:val="24"/>
          <w:szCs w:val="24"/>
        </w:rPr>
        <w:t>特定個人情報の保護に関する条例（平成</w:t>
      </w:r>
      <w:r w:rsidRPr="0003009C">
        <w:rPr>
          <w:rStyle w:val="cm"/>
          <w:rFonts w:asciiTheme="minorEastAsia" w:hAnsiTheme="minorEastAsia"/>
          <w:sz w:val="24"/>
          <w:szCs w:val="24"/>
        </w:rPr>
        <w:t>２７年七ヶ浜町条例第</w:t>
      </w:r>
      <w:r w:rsidRPr="0003009C">
        <w:rPr>
          <w:rStyle w:val="cm"/>
          <w:rFonts w:asciiTheme="minorEastAsia" w:hAnsiTheme="minorEastAsia" w:hint="eastAsia"/>
          <w:sz w:val="24"/>
          <w:szCs w:val="24"/>
        </w:rPr>
        <w:t>３２号</w:t>
      </w:r>
      <w:r w:rsidR="00D37E2D" w:rsidRPr="0003009C">
        <w:rPr>
          <w:rStyle w:val="cm"/>
          <w:rFonts w:asciiTheme="minorEastAsia" w:hAnsiTheme="minorEastAsia" w:hint="eastAsia"/>
          <w:sz w:val="24"/>
          <w:szCs w:val="24"/>
        </w:rPr>
        <w:t>。</w:t>
      </w:r>
      <w:r w:rsidR="007340EA" w:rsidRPr="0003009C">
        <w:rPr>
          <w:rStyle w:val="cm"/>
          <w:rFonts w:asciiTheme="minorEastAsia" w:hAnsiTheme="minorEastAsia" w:hint="eastAsia"/>
          <w:sz w:val="24"/>
          <w:szCs w:val="24"/>
        </w:rPr>
        <w:t>以下</w:t>
      </w:r>
      <w:r w:rsidR="007340EA" w:rsidRPr="0003009C">
        <w:rPr>
          <w:rStyle w:val="cm"/>
          <w:rFonts w:asciiTheme="minorEastAsia" w:hAnsiTheme="minorEastAsia"/>
          <w:sz w:val="24"/>
          <w:szCs w:val="24"/>
        </w:rPr>
        <w:t>「</w:t>
      </w:r>
      <w:r w:rsidR="007340EA" w:rsidRPr="0003009C">
        <w:rPr>
          <w:rStyle w:val="cm"/>
          <w:rFonts w:asciiTheme="minorEastAsia" w:hAnsiTheme="minorEastAsia" w:hint="eastAsia"/>
          <w:sz w:val="24"/>
          <w:szCs w:val="24"/>
        </w:rPr>
        <w:t>旧</w:t>
      </w:r>
      <w:r w:rsidR="007340EA" w:rsidRPr="0003009C">
        <w:rPr>
          <w:rStyle w:val="cm"/>
          <w:rFonts w:asciiTheme="minorEastAsia" w:hAnsiTheme="minorEastAsia"/>
          <w:sz w:val="24"/>
          <w:szCs w:val="24"/>
        </w:rPr>
        <w:t>特定個人情報保護条例」という。</w:t>
      </w:r>
      <w:r w:rsidRPr="0003009C">
        <w:rPr>
          <w:rStyle w:val="cm"/>
          <w:rFonts w:asciiTheme="minorEastAsia" w:hAnsiTheme="minorEastAsia"/>
          <w:sz w:val="24"/>
          <w:szCs w:val="24"/>
        </w:rPr>
        <w:t>）</w:t>
      </w:r>
      <w:r w:rsidRPr="0003009C">
        <w:rPr>
          <w:rStyle w:val="cm"/>
          <w:rFonts w:asciiTheme="minorEastAsia" w:hAnsiTheme="minorEastAsia" w:hint="eastAsia"/>
          <w:sz w:val="24"/>
          <w:szCs w:val="24"/>
        </w:rPr>
        <w:t>は</w:t>
      </w:r>
      <w:r w:rsidRPr="0003009C">
        <w:rPr>
          <w:rStyle w:val="cm"/>
          <w:rFonts w:asciiTheme="minorEastAsia" w:hAnsiTheme="minorEastAsia"/>
          <w:sz w:val="24"/>
          <w:szCs w:val="24"/>
        </w:rPr>
        <w:t>、廃止する。</w:t>
      </w:r>
    </w:p>
    <w:p w14:paraId="47DE9691" w14:textId="17D0EAC6" w:rsidR="00663CA6" w:rsidRPr="0003009C" w:rsidRDefault="00663CA6" w:rsidP="00392725">
      <w:pPr>
        <w:spacing w:line="360" w:lineRule="exact"/>
        <w:ind w:firstLineChars="100" w:firstLine="240"/>
        <w:rPr>
          <w:rStyle w:val="cm"/>
          <w:rFonts w:asciiTheme="minorEastAsia" w:hAnsiTheme="minorEastAsia"/>
          <w:sz w:val="24"/>
          <w:szCs w:val="24"/>
        </w:rPr>
      </w:pPr>
      <w:r w:rsidRPr="0003009C">
        <w:rPr>
          <w:rStyle w:val="cm"/>
          <w:rFonts w:asciiTheme="minorEastAsia" w:hAnsiTheme="minorEastAsia" w:hint="eastAsia"/>
          <w:sz w:val="24"/>
          <w:szCs w:val="24"/>
        </w:rPr>
        <w:t>（</w:t>
      </w:r>
      <w:r w:rsidR="007340EA" w:rsidRPr="0003009C">
        <w:rPr>
          <w:rStyle w:val="cm"/>
          <w:rFonts w:asciiTheme="minorEastAsia" w:hAnsiTheme="minorEastAsia" w:hint="eastAsia"/>
          <w:sz w:val="24"/>
          <w:szCs w:val="24"/>
        </w:rPr>
        <w:t>旧</w:t>
      </w:r>
      <w:r w:rsidR="00FC7EBF" w:rsidRPr="0003009C">
        <w:rPr>
          <w:rStyle w:val="cm"/>
          <w:rFonts w:asciiTheme="minorEastAsia" w:hAnsiTheme="minorEastAsia" w:hint="eastAsia"/>
          <w:sz w:val="24"/>
          <w:szCs w:val="24"/>
        </w:rPr>
        <w:t>特定個人情報</w:t>
      </w:r>
      <w:r w:rsidR="007340EA" w:rsidRPr="0003009C">
        <w:rPr>
          <w:rStyle w:val="cm"/>
          <w:rFonts w:asciiTheme="minorEastAsia" w:hAnsiTheme="minorEastAsia"/>
          <w:sz w:val="24"/>
          <w:szCs w:val="24"/>
        </w:rPr>
        <w:t>保護</w:t>
      </w:r>
      <w:r w:rsidR="007340EA" w:rsidRPr="0003009C">
        <w:rPr>
          <w:rStyle w:val="cm"/>
          <w:rFonts w:asciiTheme="minorEastAsia" w:hAnsiTheme="minorEastAsia" w:hint="eastAsia"/>
          <w:sz w:val="24"/>
          <w:szCs w:val="24"/>
        </w:rPr>
        <w:t>条例</w:t>
      </w:r>
      <w:r w:rsidR="007340EA" w:rsidRPr="0003009C">
        <w:rPr>
          <w:rStyle w:val="cm"/>
          <w:rFonts w:asciiTheme="minorEastAsia" w:hAnsiTheme="minorEastAsia"/>
          <w:sz w:val="24"/>
          <w:szCs w:val="24"/>
        </w:rPr>
        <w:t>の</w:t>
      </w:r>
      <w:r w:rsidR="00FC7EBF" w:rsidRPr="0003009C">
        <w:rPr>
          <w:rStyle w:val="cm"/>
          <w:rFonts w:asciiTheme="minorEastAsia" w:hAnsiTheme="minorEastAsia"/>
          <w:sz w:val="24"/>
          <w:szCs w:val="24"/>
        </w:rPr>
        <w:t>廃止に伴う</w:t>
      </w:r>
      <w:r w:rsidRPr="0003009C">
        <w:rPr>
          <w:rStyle w:val="cm"/>
          <w:rFonts w:asciiTheme="minorEastAsia" w:hAnsiTheme="minorEastAsia"/>
          <w:sz w:val="24"/>
          <w:szCs w:val="24"/>
        </w:rPr>
        <w:t>経過措置）</w:t>
      </w:r>
    </w:p>
    <w:p w14:paraId="77F77F2C" w14:textId="202F62D7" w:rsidR="00663CA6" w:rsidRPr="0003009C" w:rsidRDefault="006B5292" w:rsidP="00392725">
      <w:pPr>
        <w:spacing w:line="360" w:lineRule="exact"/>
        <w:ind w:left="240" w:hangingChars="100" w:hanging="240"/>
        <w:rPr>
          <w:rFonts w:asciiTheme="minorEastAsia" w:hAnsiTheme="minorEastAsia"/>
          <w:strike/>
          <w:sz w:val="24"/>
          <w:szCs w:val="24"/>
        </w:rPr>
      </w:pPr>
      <w:r w:rsidRPr="0003009C">
        <w:rPr>
          <w:rFonts w:asciiTheme="minorEastAsia" w:hAnsiTheme="minorEastAsia" w:hint="eastAsia"/>
          <w:sz w:val="24"/>
          <w:szCs w:val="24"/>
        </w:rPr>
        <w:t>第６</w:t>
      </w:r>
      <w:r w:rsidR="00663CA6" w:rsidRPr="0003009C">
        <w:rPr>
          <w:rFonts w:asciiTheme="minorEastAsia" w:hAnsiTheme="minorEastAsia" w:hint="eastAsia"/>
          <w:sz w:val="24"/>
          <w:szCs w:val="24"/>
        </w:rPr>
        <w:t>条　次に掲げる者</w:t>
      </w:r>
      <w:r w:rsidR="00D37E2D" w:rsidRPr="0003009C">
        <w:rPr>
          <w:rFonts w:asciiTheme="minorEastAsia" w:hAnsiTheme="minorEastAsia" w:hint="eastAsia"/>
          <w:sz w:val="24"/>
          <w:szCs w:val="24"/>
        </w:rPr>
        <w:t>に係る</w:t>
      </w:r>
      <w:r w:rsidR="007340EA" w:rsidRPr="0003009C">
        <w:rPr>
          <w:rFonts w:asciiTheme="minorEastAsia" w:hAnsiTheme="minorEastAsia" w:hint="eastAsia"/>
          <w:sz w:val="24"/>
          <w:szCs w:val="24"/>
        </w:rPr>
        <w:t>旧</w:t>
      </w:r>
      <w:r w:rsidR="00FC7EBF" w:rsidRPr="0003009C">
        <w:rPr>
          <w:rFonts w:asciiTheme="minorEastAsia" w:hAnsiTheme="minorEastAsia" w:hint="eastAsia"/>
          <w:sz w:val="24"/>
          <w:szCs w:val="24"/>
        </w:rPr>
        <w:t>特定</w:t>
      </w:r>
      <w:r w:rsidR="007340EA" w:rsidRPr="0003009C">
        <w:rPr>
          <w:rFonts w:asciiTheme="minorEastAsia" w:hAnsiTheme="minorEastAsia"/>
          <w:sz w:val="24"/>
          <w:szCs w:val="24"/>
        </w:rPr>
        <w:t>個人情報保護条例</w:t>
      </w:r>
      <w:r w:rsidR="00663CA6" w:rsidRPr="0003009C">
        <w:rPr>
          <w:rFonts w:asciiTheme="minorEastAsia" w:hAnsiTheme="minorEastAsia" w:hint="eastAsia"/>
          <w:sz w:val="24"/>
          <w:szCs w:val="24"/>
        </w:rPr>
        <w:t>の</w:t>
      </w:r>
      <w:r w:rsidR="00D37E2D" w:rsidRPr="0003009C">
        <w:rPr>
          <w:rFonts w:asciiTheme="minorEastAsia" w:hAnsiTheme="minorEastAsia" w:hint="eastAsia"/>
          <w:sz w:val="24"/>
          <w:szCs w:val="24"/>
        </w:rPr>
        <w:t>規定によるその業務に関して知り得た</w:t>
      </w:r>
      <w:r w:rsidR="00312A8F" w:rsidRPr="0003009C">
        <w:rPr>
          <w:rFonts w:asciiTheme="minorEastAsia" w:hAnsiTheme="minorEastAsia" w:hint="eastAsia"/>
          <w:sz w:val="24"/>
          <w:szCs w:val="24"/>
        </w:rPr>
        <w:t>旧</w:t>
      </w:r>
      <w:r w:rsidR="00D37E2D" w:rsidRPr="0003009C">
        <w:rPr>
          <w:rFonts w:asciiTheme="minorEastAsia" w:hAnsiTheme="minorEastAsia" w:hint="eastAsia"/>
          <w:sz w:val="24"/>
          <w:szCs w:val="24"/>
        </w:rPr>
        <w:t>特定個人情報</w:t>
      </w:r>
      <w:r w:rsidR="00944750" w:rsidRPr="0003009C">
        <w:rPr>
          <w:rFonts w:asciiTheme="minorEastAsia" w:hAnsiTheme="minorEastAsia" w:hint="eastAsia"/>
          <w:sz w:val="24"/>
          <w:szCs w:val="24"/>
        </w:rPr>
        <w:t>保護</w:t>
      </w:r>
      <w:r w:rsidR="00D37E2D" w:rsidRPr="0003009C">
        <w:rPr>
          <w:rFonts w:asciiTheme="minorEastAsia" w:hAnsiTheme="minorEastAsia"/>
          <w:sz w:val="24"/>
          <w:szCs w:val="24"/>
        </w:rPr>
        <w:t>条例</w:t>
      </w:r>
      <w:r w:rsidR="0045787D" w:rsidRPr="0003009C">
        <w:rPr>
          <w:rFonts w:asciiTheme="minorEastAsia" w:hAnsiTheme="minorEastAsia" w:hint="eastAsia"/>
          <w:sz w:val="24"/>
          <w:szCs w:val="24"/>
        </w:rPr>
        <w:t>第２条第４</w:t>
      </w:r>
      <w:r w:rsidR="00663CA6" w:rsidRPr="0003009C">
        <w:rPr>
          <w:rFonts w:asciiTheme="minorEastAsia" w:hAnsiTheme="minorEastAsia" w:hint="eastAsia"/>
          <w:sz w:val="24"/>
          <w:szCs w:val="24"/>
        </w:rPr>
        <w:t>号に規定する</w:t>
      </w:r>
      <w:r w:rsidR="0045787D" w:rsidRPr="0003009C">
        <w:rPr>
          <w:rFonts w:asciiTheme="minorEastAsia" w:hAnsiTheme="minorEastAsia" w:hint="eastAsia"/>
          <w:sz w:val="24"/>
          <w:szCs w:val="24"/>
        </w:rPr>
        <w:t>特定</w:t>
      </w:r>
      <w:r w:rsidR="00663CA6" w:rsidRPr="0003009C">
        <w:rPr>
          <w:rFonts w:asciiTheme="minorEastAsia" w:hAnsiTheme="minorEastAsia" w:hint="eastAsia"/>
          <w:sz w:val="24"/>
          <w:szCs w:val="24"/>
        </w:rPr>
        <w:t>個人情報（以下「旧</w:t>
      </w:r>
      <w:r w:rsidR="0045787D" w:rsidRPr="0003009C">
        <w:rPr>
          <w:rFonts w:asciiTheme="minorEastAsia" w:hAnsiTheme="minorEastAsia" w:hint="eastAsia"/>
          <w:sz w:val="24"/>
          <w:szCs w:val="24"/>
        </w:rPr>
        <w:t>特定</w:t>
      </w:r>
      <w:r w:rsidR="00663CA6" w:rsidRPr="0003009C">
        <w:rPr>
          <w:rFonts w:asciiTheme="minorEastAsia" w:hAnsiTheme="minorEastAsia" w:hint="eastAsia"/>
          <w:sz w:val="24"/>
          <w:szCs w:val="24"/>
        </w:rPr>
        <w:t>個人情報」という。</w:t>
      </w:r>
      <w:r w:rsidR="00D37E2D" w:rsidRPr="0003009C">
        <w:rPr>
          <w:rFonts w:asciiTheme="minorEastAsia" w:hAnsiTheme="minorEastAsia" w:hint="eastAsia"/>
          <w:sz w:val="24"/>
          <w:szCs w:val="24"/>
        </w:rPr>
        <w:t>）</w:t>
      </w:r>
      <w:r w:rsidR="00663CA6" w:rsidRPr="0003009C">
        <w:rPr>
          <w:rFonts w:asciiTheme="minorEastAsia" w:hAnsiTheme="minorEastAsia" w:hint="eastAsia"/>
          <w:sz w:val="24"/>
          <w:szCs w:val="24"/>
        </w:rPr>
        <w:t>の内容をみだりに他人に知らせ、又は不当な目的に利用してはならない義務については、前条の規定の施行後も、なお従前の例による。</w:t>
      </w:r>
    </w:p>
    <w:p w14:paraId="0535D293" w14:textId="0BBE2E92" w:rsidR="00663CA6" w:rsidRPr="0003009C" w:rsidRDefault="00470CD9" w:rsidP="00392725">
      <w:pPr>
        <w:spacing w:line="360" w:lineRule="exact"/>
        <w:ind w:left="480" w:hangingChars="200" w:hanging="480"/>
        <w:rPr>
          <w:rFonts w:asciiTheme="minorEastAsia" w:hAnsiTheme="minorEastAsia"/>
          <w:sz w:val="24"/>
          <w:szCs w:val="24"/>
        </w:rPr>
      </w:pPr>
      <w:r w:rsidRPr="0003009C">
        <w:rPr>
          <w:rFonts w:asciiTheme="minorEastAsia" w:hAnsiTheme="minorEastAsia" w:hint="eastAsia"/>
          <w:sz w:val="24"/>
          <w:szCs w:val="24"/>
        </w:rPr>
        <w:lastRenderedPageBreak/>
        <w:t xml:space="preserve">　(1)　</w:t>
      </w:r>
      <w:r w:rsidR="00663CA6" w:rsidRPr="0003009C">
        <w:rPr>
          <w:rFonts w:asciiTheme="minorEastAsia" w:hAnsiTheme="minorEastAsia" w:hint="eastAsia"/>
          <w:sz w:val="24"/>
          <w:szCs w:val="24"/>
        </w:rPr>
        <w:t>前条の規定の施行の際現に</w:t>
      </w:r>
      <w:r w:rsidR="0045787D" w:rsidRPr="0003009C">
        <w:rPr>
          <w:rFonts w:asciiTheme="minorEastAsia" w:hAnsiTheme="minorEastAsia" w:hint="eastAsia"/>
          <w:sz w:val="24"/>
          <w:szCs w:val="24"/>
        </w:rPr>
        <w:t>旧特定</w:t>
      </w:r>
      <w:r w:rsidR="0045787D" w:rsidRPr="0003009C">
        <w:rPr>
          <w:rFonts w:asciiTheme="minorEastAsia" w:hAnsiTheme="minorEastAsia"/>
          <w:sz w:val="24"/>
          <w:szCs w:val="24"/>
        </w:rPr>
        <w:t>個人情報</w:t>
      </w:r>
      <w:r w:rsidR="00944750" w:rsidRPr="0003009C">
        <w:rPr>
          <w:rFonts w:asciiTheme="minorEastAsia" w:hAnsiTheme="minorEastAsia" w:hint="eastAsia"/>
          <w:sz w:val="24"/>
          <w:szCs w:val="24"/>
        </w:rPr>
        <w:t>保護</w:t>
      </w:r>
      <w:r w:rsidR="0045787D" w:rsidRPr="0003009C">
        <w:rPr>
          <w:rFonts w:asciiTheme="minorEastAsia" w:hAnsiTheme="minorEastAsia"/>
          <w:sz w:val="24"/>
          <w:szCs w:val="24"/>
        </w:rPr>
        <w:t>条例</w:t>
      </w:r>
      <w:r w:rsidR="00663CA6" w:rsidRPr="0003009C">
        <w:rPr>
          <w:rFonts w:asciiTheme="minorEastAsia" w:hAnsiTheme="minorEastAsia" w:hint="eastAsia"/>
          <w:sz w:val="24"/>
          <w:szCs w:val="24"/>
        </w:rPr>
        <w:t>第２条第１号に規定する実施機関</w:t>
      </w:r>
      <w:r w:rsidR="00934301" w:rsidRPr="0003009C">
        <w:rPr>
          <w:rFonts w:asciiTheme="minorEastAsia" w:hAnsiTheme="minorEastAsia" w:hint="eastAsia"/>
          <w:sz w:val="24"/>
          <w:szCs w:val="24"/>
        </w:rPr>
        <w:t>（以下この</w:t>
      </w:r>
      <w:r w:rsidR="00934301" w:rsidRPr="0003009C">
        <w:rPr>
          <w:rFonts w:asciiTheme="minorEastAsia" w:hAnsiTheme="minorEastAsia"/>
          <w:sz w:val="24"/>
          <w:szCs w:val="24"/>
        </w:rPr>
        <w:t>条において</w:t>
      </w:r>
      <w:r w:rsidR="00663CA6" w:rsidRPr="0003009C">
        <w:rPr>
          <w:rFonts w:asciiTheme="minorEastAsia" w:hAnsiTheme="minorEastAsia" w:hint="eastAsia"/>
          <w:sz w:val="24"/>
          <w:szCs w:val="24"/>
        </w:rPr>
        <w:t>「旧実施機関」という。）の職員である者又は前条の規定の施行前において旧実施機関の職員であった者のうち、同条の規定の施行前において旧</w:t>
      </w:r>
      <w:r w:rsidR="0045787D" w:rsidRPr="0003009C">
        <w:rPr>
          <w:rFonts w:asciiTheme="minorEastAsia" w:hAnsiTheme="minorEastAsia" w:hint="eastAsia"/>
          <w:sz w:val="24"/>
          <w:szCs w:val="24"/>
        </w:rPr>
        <w:t>特定</w:t>
      </w:r>
      <w:r w:rsidR="00663CA6" w:rsidRPr="0003009C">
        <w:rPr>
          <w:rFonts w:asciiTheme="minorEastAsia" w:hAnsiTheme="minorEastAsia" w:hint="eastAsia"/>
          <w:sz w:val="24"/>
          <w:szCs w:val="24"/>
        </w:rPr>
        <w:t>個人情報の取扱いに従事していた者</w:t>
      </w:r>
    </w:p>
    <w:p w14:paraId="36495F06" w14:textId="77777777" w:rsidR="00071AE7" w:rsidRPr="0003009C" w:rsidRDefault="00470CD9" w:rsidP="00392725">
      <w:pPr>
        <w:spacing w:line="360" w:lineRule="exact"/>
        <w:ind w:left="720" w:hangingChars="300" w:hanging="720"/>
        <w:rPr>
          <w:rFonts w:asciiTheme="minorEastAsia" w:hAnsiTheme="minorEastAsia"/>
          <w:sz w:val="24"/>
          <w:szCs w:val="24"/>
        </w:rPr>
      </w:pPr>
      <w:r w:rsidRPr="0003009C">
        <w:rPr>
          <w:rFonts w:asciiTheme="minorEastAsia" w:hAnsiTheme="minorEastAsia" w:hint="eastAsia"/>
          <w:sz w:val="24"/>
          <w:szCs w:val="24"/>
        </w:rPr>
        <w:t xml:space="preserve">　(2)　</w:t>
      </w:r>
      <w:r w:rsidR="00663CA6" w:rsidRPr="0003009C">
        <w:rPr>
          <w:rFonts w:asciiTheme="minorEastAsia" w:hAnsiTheme="minorEastAsia" w:hint="eastAsia"/>
          <w:sz w:val="24"/>
          <w:szCs w:val="24"/>
        </w:rPr>
        <w:t>前条の規定の施行前において旧実施機関から旧</w:t>
      </w:r>
      <w:r w:rsidR="0045787D" w:rsidRPr="0003009C">
        <w:rPr>
          <w:rFonts w:asciiTheme="minorEastAsia" w:hAnsiTheme="minorEastAsia" w:hint="eastAsia"/>
          <w:sz w:val="24"/>
          <w:szCs w:val="24"/>
        </w:rPr>
        <w:t>特定</w:t>
      </w:r>
      <w:r w:rsidR="00663CA6" w:rsidRPr="0003009C">
        <w:rPr>
          <w:rFonts w:asciiTheme="minorEastAsia" w:hAnsiTheme="minorEastAsia" w:hint="eastAsia"/>
          <w:sz w:val="24"/>
          <w:szCs w:val="24"/>
        </w:rPr>
        <w:t>個人情報の取扱い</w:t>
      </w:r>
    </w:p>
    <w:p w14:paraId="208E7395" w14:textId="6187EAD9" w:rsidR="00663CA6" w:rsidRPr="0003009C" w:rsidRDefault="00663CA6" w:rsidP="00071AE7">
      <w:pPr>
        <w:spacing w:line="360" w:lineRule="exact"/>
        <w:ind w:leftChars="200" w:left="660" w:hangingChars="100" w:hanging="240"/>
        <w:rPr>
          <w:rFonts w:asciiTheme="minorEastAsia" w:hAnsiTheme="minorEastAsia"/>
          <w:sz w:val="24"/>
          <w:szCs w:val="24"/>
        </w:rPr>
      </w:pPr>
      <w:r w:rsidRPr="0003009C">
        <w:rPr>
          <w:rFonts w:asciiTheme="minorEastAsia" w:hAnsiTheme="minorEastAsia" w:hint="eastAsia"/>
          <w:sz w:val="24"/>
          <w:szCs w:val="24"/>
        </w:rPr>
        <w:t>の委託を受けた業務に従事していた者</w:t>
      </w:r>
    </w:p>
    <w:p w14:paraId="34809261" w14:textId="385A1B66" w:rsidR="00663CA6" w:rsidRPr="0003009C" w:rsidRDefault="00663CA6" w:rsidP="00392725">
      <w:pPr>
        <w:spacing w:line="360" w:lineRule="exact"/>
        <w:ind w:left="240" w:hangingChars="100" w:hanging="240"/>
        <w:rPr>
          <w:rFonts w:asciiTheme="minorEastAsia" w:hAnsiTheme="minorEastAsia"/>
          <w:sz w:val="24"/>
          <w:szCs w:val="24"/>
        </w:rPr>
      </w:pPr>
      <w:r w:rsidRPr="0003009C">
        <w:rPr>
          <w:rFonts w:asciiTheme="minorEastAsia" w:hAnsiTheme="minorEastAsia" w:hint="eastAsia"/>
          <w:sz w:val="24"/>
          <w:szCs w:val="24"/>
        </w:rPr>
        <w:t>２　前条の規定の施行の日前に旧</w:t>
      </w:r>
      <w:r w:rsidR="003C51A6" w:rsidRPr="0003009C">
        <w:rPr>
          <w:rFonts w:asciiTheme="minorEastAsia" w:hAnsiTheme="minorEastAsia" w:hint="eastAsia"/>
          <w:sz w:val="24"/>
          <w:szCs w:val="24"/>
        </w:rPr>
        <w:t>特定</w:t>
      </w:r>
      <w:r w:rsidR="003C51A6" w:rsidRPr="0003009C">
        <w:rPr>
          <w:rFonts w:asciiTheme="minorEastAsia" w:hAnsiTheme="minorEastAsia"/>
          <w:sz w:val="24"/>
          <w:szCs w:val="24"/>
        </w:rPr>
        <w:t>個人情報</w:t>
      </w:r>
      <w:r w:rsidR="00944750" w:rsidRPr="0003009C">
        <w:rPr>
          <w:rFonts w:asciiTheme="minorEastAsia" w:hAnsiTheme="minorEastAsia" w:hint="eastAsia"/>
          <w:sz w:val="24"/>
          <w:szCs w:val="24"/>
        </w:rPr>
        <w:t>保護</w:t>
      </w:r>
      <w:r w:rsidR="003C51A6" w:rsidRPr="0003009C">
        <w:rPr>
          <w:rFonts w:asciiTheme="minorEastAsia" w:hAnsiTheme="minorEastAsia" w:hint="eastAsia"/>
          <w:sz w:val="24"/>
          <w:szCs w:val="24"/>
        </w:rPr>
        <w:t>条例第１６</w:t>
      </w:r>
      <w:r w:rsidRPr="0003009C">
        <w:rPr>
          <w:rFonts w:asciiTheme="minorEastAsia" w:hAnsiTheme="minorEastAsia" w:hint="eastAsia"/>
          <w:sz w:val="24"/>
          <w:szCs w:val="24"/>
        </w:rPr>
        <w:t>条第１項、第</w:t>
      </w:r>
      <w:r w:rsidR="003C51A6" w:rsidRPr="0003009C">
        <w:rPr>
          <w:rFonts w:asciiTheme="minorEastAsia" w:hAnsiTheme="minorEastAsia" w:hint="eastAsia"/>
          <w:sz w:val="24"/>
          <w:szCs w:val="24"/>
        </w:rPr>
        <w:t>２７条第１項又は第３４</w:t>
      </w:r>
      <w:r w:rsidRPr="0003009C">
        <w:rPr>
          <w:rFonts w:asciiTheme="minorEastAsia" w:hAnsiTheme="minorEastAsia" w:hint="eastAsia"/>
          <w:sz w:val="24"/>
          <w:szCs w:val="24"/>
        </w:rPr>
        <w:t>条第１項の規定による請求がされた場合における旧</w:t>
      </w:r>
      <w:r w:rsidR="003C51A6" w:rsidRPr="0003009C">
        <w:rPr>
          <w:rFonts w:asciiTheme="minorEastAsia" w:hAnsiTheme="minorEastAsia" w:hint="eastAsia"/>
          <w:sz w:val="24"/>
          <w:szCs w:val="24"/>
        </w:rPr>
        <w:t>特定個人</w:t>
      </w:r>
      <w:r w:rsidR="003C51A6" w:rsidRPr="0003009C">
        <w:rPr>
          <w:rFonts w:asciiTheme="minorEastAsia" w:hAnsiTheme="minorEastAsia"/>
          <w:sz w:val="24"/>
          <w:szCs w:val="24"/>
        </w:rPr>
        <w:t>情報</w:t>
      </w:r>
      <w:r w:rsidR="009F51CF" w:rsidRPr="0003009C">
        <w:rPr>
          <w:rFonts w:asciiTheme="minorEastAsia" w:hAnsiTheme="minorEastAsia" w:hint="eastAsia"/>
          <w:sz w:val="24"/>
          <w:szCs w:val="24"/>
        </w:rPr>
        <w:t>保護</w:t>
      </w:r>
      <w:r w:rsidRPr="0003009C">
        <w:rPr>
          <w:rFonts w:asciiTheme="minorEastAsia" w:hAnsiTheme="minorEastAsia" w:hint="eastAsia"/>
          <w:sz w:val="24"/>
          <w:szCs w:val="24"/>
        </w:rPr>
        <w:t>条例に規定する保有</w:t>
      </w:r>
      <w:r w:rsidR="003C51A6" w:rsidRPr="0003009C">
        <w:rPr>
          <w:rFonts w:asciiTheme="minorEastAsia" w:hAnsiTheme="minorEastAsia" w:hint="eastAsia"/>
          <w:sz w:val="24"/>
          <w:szCs w:val="24"/>
        </w:rPr>
        <w:t>特定</w:t>
      </w:r>
      <w:r w:rsidRPr="0003009C">
        <w:rPr>
          <w:rFonts w:asciiTheme="minorEastAsia" w:hAnsiTheme="minorEastAsia" w:hint="eastAsia"/>
          <w:sz w:val="24"/>
          <w:szCs w:val="24"/>
        </w:rPr>
        <w:t>個人情報の開示、訂正及び利用停止については、なお従前の例による。</w:t>
      </w:r>
    </w:p>
    <w:p w14:paraId="437C6D4D" w14:textId="77777777" w:rsidR="00663CA6" w:rsidRPr="0003009C" w:rsidRDefault="00663CA6" w:rsidP="00392725">
      <w:pPr>
        <w:spacing w:line="360" w:lineRule="exact"/>
        <w:ind w:firstLineChars="100" w:firstLine="240"/>
        <w:rPr>
          <w:rFonts w:asciiTheme="minorEastAsia" w:hAnsiTheme="minorEastAsia" w:cs="Segoe UI Symbol"/>
          <w:sz w:val="24"/>
          <w:szCs w:val="24"/>
        </w:rPr>
      </w:pPr>
      <w:r w:rsidRPr="0003009C">
        <w:rPr>
          <w:rFonts w:asciiTheme="minorEastAsia" w:hAnsiTheme="minorEastAsia" w:cs="Segoe UI Symbol" w:hint="eastAsia"/>
          <w:sz w:val="24"/>
          <w:szCs w:val="24"/>
        </w:rPr>
        <w:t>（</w:t>
      </w:r>
      <w:r w:rsidRPr="0003009C">
        <w:rPr>
          <w:rFonts w:asciiTheme="minorEastAsia" w:hAnsiTheme="minorEastAsia" w:cs="ＭＳ 明朝" w:hint="eastAsia"/>
          <w:kern w:val="0"/>
          <w:sz w:val="24"/>
          <w:szCs w:val="24"/>
        </w:rPr>
        <w:t>個人番号の利用及び特定個人情報の提供に関する条例の</w:t>
      </w:r>
      <w:r w:rsidRPr="0003009C">
        <w:rPr>
          <w:rFonts w:asciiTheme="minorEastAsia" w:hAnsiTheme="minorEastAsia" w:cs="ＭＳ 明朝"/>
          <w:kern w:val="0"/>
          <w:sz w:val="24"/>
          <w:szCs w:val="24"/>
        </w:rPr>
        <w:t>一部改正）</w:t>
      </w:r>
    </w:p>
    <w:p w14:paraId="177A098D" w14:textId="7A5F78F8" w:rsidR="00663CA6" w:rsidRPr="0003009C" w:rsidRDefault="00663CA6" w:rsidP="00392725">
      <w:pPr>
        <w:spacing w:line="360" w:lineRule="exact"/>
        <w:ind w:left="240" w:hangingChars="100" w:hanging="240"/>
        <w:rPr>
          <w:rFonts w:asciiTheme="minorEastAsia" w:hAnsiTheme="minorEastAsia" w:cs="Segoe UI Symbol"/>
          <w:sz w:val="24"/>
          <w:szCs w:val="24"/>
        </w:rPr>
      </w:pPr>
      <w:r w:rsidRPr="0003009C">
        <w:rPr>
          <w:rFonts w:asciiTheme="minorEastAsia" w:hAnsiTheme="minorEastAsia" w:cs="Segoe UI Symbol" w:hint="eastAsia"/>
          <w:sz w:val="24"/>
          <w:szCs w:val="24"/>
        </w:rPr>
        <w:t>第</w:t>
      </w:r>
      <w:r w:rsidR="006B5292" w:rsidRPr="0003009C">
        <w:rPr>
          <w:rFonts w:asciiTheme="minorEastAsia" w:hAnsiTheme="minorEastAsia" w:cs="Segoe UI Symbol" w:hint="eastAsia"/>
          <w:sz w:val="24"/>
          <w:szCs w:val="24"/>
        </w:rPr>
        <w:t>７</w:t>
      </w:r>
      <w:r w:rsidRPr="0003009C">
        <w:rPr>
          <w:rFonts w:asciiTheme="minorEastAsia" w:hAnsiTheme="minorEastAsia" w:cs="Segoe UI Symbol" w:hint="eastAsia"/>
          <w:sz w:val="24"/>
          <w:szCs w:val="24"/>
        </w:rPr>
        <w:t>条　個人番号の</w:t>
      </w:r>
      <w:r w:rsidRPr="0003009C">
        <w:rPr>
          <w:rFonts w:asciiTheme="minorEastAsia" w:hAnsiTheme="minorEastAsia" w:cs="Segoe UI Symbol"/>
          <w:sz w:val="24"/>
          <w:szCs w:val="24"/>
        </w:rPr>
        <w:t>利用及び特定個人情報の提供に関する条例（</w:t>
      </w:r>
      <w:r w:rsidRPr="0003009C">
        <w:rPr>
          <w:rFonts w:asciiTheme="minorEastAsia" w:hAnsiTheme="minorEastAsia" w:cs="Segoe UI Symbol" w:hint="eastAsia"/>
          <w:sz w:val="24"/>
          <w:szCs w:val="24"/>
        </w:rPr>
        <w:t>平成</w:t>
      </w:r>
      <w:r w:rsidRPr="0003009C">
        <w:rPr>
          <w:rFonts w:asciiTheme="minorEastAsia" w:hAnsiTheme="minorEastAsia" w:cs="Segoe UI Symbol"/>
          <w:sz w:val="24"/>
          <w:szCs w:val="24"/>
        </w:rPr>
        <w:t>２７年七ヶ浜町条例第３７号）</w:t>
      </w:r>
      <w:r w:rsidRPr="0003009C">
        <w:rPr>
          <w:rFonts w:asciiTheme="minorEastAsia" w:hAnsiTheme="minorEastAsia" w:cs="Segoe UI Symbol" w:hint="eastAsia"/>
          <w:sz w:val="24"/>
          <w:szCs w:val="24"/>
        </w:rPr>
        <w:t>の</w:t>
      </w:r>
      <w:r w:rsidRPr="0003009C">
        <w:rPr>
          <w:rFonts w:asciiTheme="minorEastAsia" w:hAnsiTheme="minorEastAsia" w:cs="Segoe UI Symbol"/>
          <w:sz w:val="24"/>
          <w:szCs w:val="24"/>
        </w:rPr>
        <w:t>一部を次のように</w:t>
      </w:r>
      <w:r w:rsidRPr="0003009C">
        <w:rPr>
          <w:rFonts w:asciiTheme="minorEastAsia" w:hAnsiTheme="minorEastAsia" w:cs="Segoe UI Symbol" w:hint="eastAsia"/>
          <w:sz w:val="24"/>
          <w:szCs w:val="24"/>
        </w:rPr>
        <w:t>改める</w:t>
      </w:r>
      <w:r w:rsidRPr="0003009C">
        <w:rPr>
          <w:rFonts w:asciiTheme="minorEastAsia" w:hAnsiTheme="minorEastAsia" w:cs="Segoe UI Symbol"/>
          <w:sz w:val="24"/>
          <w:szCs w:val="24"/>
        </w:rPr>
        <w:t>。</w:t>
      </w:r>
    </w:p>
    <w:p w14:paraId="1B5C6716" w14:textId="7171DDF0" w:rsidR="00CB6D65" w:rsidRPr="0003009C" w:rsidRDefault="00336195" w:rsidP="00392725">
      <w:pPr>
        <w:autoSpaceDE w:val="0"/>
        <w:autoSpaceDN w:val="0"/>
        <w:adjustRightInd w:val="0"/>
        <w:spacing w:line="360" w:lineRule="exact"/>
        <w:ind w:leftChars="100" w:left="210"/>
        <w:rPr>
          <w:rFonts w:asciiTheme="minorEastAsia" w:hAnsiTheme="minorEastAsia" w:cs="ＭＳ 明朝"/>
          <w:kern w:val="0"/>
          <w:sz w:val="24"/>
          <w:szCs w:val="24"/>
        </w:rPr>
      </w:pPr>
      <w:r w:rsidRPr="0003009C">
        <w:rPr>
          <w:rFonts w:asciiTheme="minorEastAsia" w:hAnsiTheme="minorEastAsia" w:hint="eastAsia"/>
          <w:sz w:val="24"/>
          <w:szCs w:val="24"/>
        </w:rPr>
        <w:t xml:space="preserve">　</w:t>
      </w:r>
      <w:r w:rsidR="00392725" w:rsidRPr="0003009C">
        <w:rPr>
          <w:rFonts w:asciiTheme="minorEastAsia" w:hAnsiTheme="minorEastAsia" w:cs="ＭＳ 明朝" w:hint="eastAsia"/>
          <w:kern w:val="0"/>
          <w:sz w:val="24"/>
          <w:szCs w:val="24"/>
        </w:rPr>
        <w:t>第２条中「特定個人情報の保護に関する条例（平成２７年七ヶ</w:t>
      </w:r>
      <w:r w:rsidR="00CB6D65" w:rsidRPr="0003009C">
        <w:rPr>
          <w:rFonts w:asciiTheme="minorEastAsia" w:hAnsiTheme="minorEastAsia" w:cs="ＭＳ 明朝" w:hint="eastAsia"/>
          <w:kern w:val="0"/>
          <w:sz w:val="24"/>
          <w:szCs w:val="24"/>
        </w:rPr>
        <w:t>浜町条例第３２号）」を「番号法」に改める。</w:t>
      </w:r>
    </w:p>
    <w:p w14:paraId="4872693D" w14:textId="594E3A3C" w:rsidR="00663CA6" w:rsidRPr="0003009C" w:rsidRDefault="00CB6D65" w:rsidP="00FC7EBF">
      <w:pPr>
        <w:autoSpaceDE w:val="0"/>
        <w:autoSpaceDN w:val="0"/>
        <w:adjustRightInd w:val="0"/>
        <w:spacing w:line="360" w:lineRule="exact"/>
        <w:ind w:leftChars="100" w:left="210" w:firstLineChars="100" w:firstLine="240"/>
        <w:rPr>
          <w:rFonts w:asciiTheme="minorEastAsia" w:hAnsiTheme="minorEastAsia" w:cs="ＭＳ 明朝"/>
          <w:kern w:val="0"/>
          <w:sz w:val="24"/>
          <w:szCs w:val="24"/>
        </w:rPr>
      </w:pPr>
      <w:r w:rsidRPr="0003009C">
        <w:rPr>
          <w:rFonts w:asciiTheme="minorEastAsia" w:hAnsiTheme="minorEastAsia" w:cs="ＭＳ 明朝" w:hint="eastAsia"/>
          <w:kern w:val="0"/>
          <w:sz w:val="24"/>
          <w:szCs w:val="24"/>
        </w:rPr>
        <w:t>第３条第１項第２号中「実施機関」を「町長及び教育委員会（以下「実施機関」という。）」に改め、同項中第３号を削り、第４号を第３号とする。</w:t>
      </w:r>
    </w:p>
    <w:p w14:paraId="2B983928" w14:textId="5EACB939" w:rsidR="00AE0FC8" w:rsidRPr="0003009C" w:rsidRDefault="00AE0FC8" w:rsidP="00A444C4">
      <w:pPr>
        <w:spacing w:line="360" w:lineRule="exact"/>
        <w:ind w:firstLineChars="100" w:firstLine="240"/>
        <w:rPr>
          <w:rStyle w:val="cm"/>
          <w:rFonts w:asciiTheme="minorEastAsia" w:hAnsiTheme="minorEastAsia"/>
          <w:sz w:val="24"/>
          <w:szCs w:val="24"/>
        </w:rPr>
      </w:pPr>
      <w:r w:rsidRPr="0003009C">
        <w:rPr>
          <w:rFonts w:asciiTheme="minorEastAsia" w:hAnsiTheme="minorEastAsia" w:cs="Segoe UI Symbol" w:hint="eastAsia"/>
          <w:sz w:val="24"/>
          <w:szCs w:val="24"/>
        </w:rPr>
        <w:t>（</w:t>
      </w:r>
      <w:r w:rsidRPr="0003009C">
        <w:rPr>
          <w:rStyle w:val="cm"/>
          <w:rFonts w:asciiTheme="minorEastAsia" w:hAnsiTheme="minorEastAsia" w:hint="eastAsia"/>
          <w:sz w:val="24"/>
          <w:szCs w:val="24"/>
        </w:rPr>
        <w:t>七ヶ浜町情報公開・個人情報保護審査会条例の</w:t>
      </w:r>
      <w:r w:rsidRPr="0003009C">
        <w:rPr>
          <w:rStyle w:val="cm"/>
          <w:rFonts w:asciiTheme="minorEastAsia" w:hAnsiTheme="minorEastAsia"/>
          <w:sz w:val="24"/>
          <w:szCs w:val="24"/>
        </w:rPr>
        <w:t>一部改正</w:t>
      </w:r>
      <w:r w:rsidRPr="0003009C">
        <w:rPr>
          <w:rStyle w:val="cm"/>
          <w:rFonts w:asciiTheme="minorEastAsia" w:hAnsiTheme="minorEastAsia" w:hint="eastAsia"/>
          <w:sz w:val="24"/>
          <w:szCs w:val="24"/>
        </w:rPr>
        <w:t>）</w:t>
      </w:r>
    </w:p>
    <w:p w14:paraId="56C9D37B" w14:textId="247123EE" w:rsidR="00342B41" w:rsidRPr="0083069A" w:rsidRDefault="00AE0FC8" w:rsidP="00342B41">
      <w:pPr>
        <w:spacing w:line="360" w:lineRule="exact"/>
        <w:ind w:left="240" w:hangingChars="100" w:hanging="240"/>
        <w:rPr>
          <w:rFonts w:asciiTheme="minorEastAsia" w:hAnsiTheme="minorEastAsia"/>
          <w:sz w:val="24"/>
          <w:szCs w:val="24"/>
        </w:rPr>
      </w:pPr>
      <w:r w:rsidRPr="0083069A">
        <w:rPr>
          <w:rStyle w:val="cm"/>
          <w:rFonts w:asciiTheme="minorEastAsia" w:hAnsiTheme="minorEastAsia" w:hint="eastAsia"/>
          <w:sz w:val="24"/>
          <w:szCs w:val="24"/>
        </w:rPr>
        <w:t>第</w:t>
      </w:r>
      <w:r w:rsidR="006B5292" w:rsidRPr="0083069A">
        <w:rPr>
          <w:rStyle w:val="cm"/>
          <w:rFonts w:asciiTheme="minorEastAsia" w:hAnsiTheme="minorEastAsia" w:hint="eastAsia"/>
          <w:sz w:val="24"/>
          <w:szCs w:val="24"/>
        </w:rPr>
        <w:t>８</w:t>
      </w:r>
      <w:r w:rsidRPr="0083069A">
        <w:rPr>
          <w:rStyle w:val="cm"/>
          <w:rFonts w:asciiTheme="minorEastAsia" w:hAnsiTheme="minorEastAsia"/>
          <w:sz w:val="24"/>
          <w:szCs w:val="24"/>
        </w:rPr>
        <w:t xml:space="preserve">条　</w:t>
      </w:r>
      <w:r w:rsidRPr="0083069A">
        <w:rPr>
          <w:rStyle w:val="cm"/>
          <w:rFonts w:asciiTheme="minorEastAsia" w:hAnsiTheme="minorEastAsia" w:hint="eastAsia"/>
          <w:sz w:val="24"/>
          <w:szCs w:val="24"/>
        </w:rPr>
        <w:t>七ヶ浜町情報公開・個人情報保護審査会条例（</w:t>
      </w:r>
      <w:r w:rsidRPr="0083069A">
        <w:rPr>
          <w:rStyle w:val="cm"/>
          <w:rFonts w:asciiTheme="minorEastAsia" w:hAnsiTheme="minorEastAsia"/>
          <w:sz w:val="24"/>
          <w:szCs w:val="24"/>
        </w:rPr>
        <w:t>平成２８年七ヶ浜町条例第２１号）の一部を次のように改める。</w:t>
      </w:r>
    </w:p>
    <w:p w14:paraId="05001877" w14:textId="6FAB4E43" w:rsidR="00342B41" w:rsidRDefault="00392725" w:rsidP="00FC7EBF">
      <w:pPr>
        <w:autoSpaceDE w:val="0"/>
        <w:autoSpaceDN w:val="0"/>
        <w:adjustRightInd w:val="0"/>
        <w:spacing w:line="360" w:lineRule="exact"/>
        <w:ind w:leftChars="100" w:left="210" w:firstLineChars="100" w:firstLine="240"/>
        <w:rPr>
          <w:rFonts w:asciiTheme="minorEastAsia" w:hAnsiTheme="minorEastAsia" w:cs="ＭＳ 明朝"/>
          <w:kern w:val="0"/>
          <w:sz w:val="24"/>
          <w:szCs w:val="24"/>
        </w:rPr>
      </w:pPr>
      <w:r w:rsidRPr="0003009C">
        <w:rPr>
          <w:rFonts w:asciiTheme="minorEastAsia" w:hAnsiTheme="minorEastAsia" w:cs="ＭＳ 明朝" w:hint="eastAsia"/>
          <w:kern w:val="0"/>
          <w:sz w:val="24"/>
          <w:szCs w:val="24"/>
        </w:rPr>
        <w:t>第２条第１項</w:t>
      </w:r>
      <w:r w:rsidR="00342B41">
        <w:rPr>
          <w:rFonts w:asciiTheme="minorEastAsia" w:hAnsiTheme="minorEastAsia" w:cs="ＭＳ 明朝" w:hint="eastAsia"/>
          <w:kern w:val="0"/>
          <w:sz w:val="24"/>
          <w:szCs w:val="24"/>
        </w:rPr>
        <w:t>各号</w:t>
      </w:r>
      <w:r w:rsidR="00342B41">
        <w:rPr>
          <w:rFonts w:asciiTheme="minorEastAsia" w:hAnsiTheme="minorEastAsia" w:cs="ＭＳ 明朝"/>
          <w:kern w:val="0"/>
          <w:sz w:val="24"/>
          <w:szCs w:val="24"/>
        </w:rPr>
        <w:t>列記以外の部分中「</w:t>
      </w:r>
      <w:r w:rsidR="00342B41">
        <w:rPr>
          <w:rFonts w:asciiTheme="minorEastAsia" w:hAnsiTheme="minorEastAsia" w:cs="ＭＳ 明朝" w:hint="eastAsia"/>
          <w:kern w:val="0"/>
          <w:sz w:val="24"/>
          <w:szCs w:val="24"/>
        </w:rPr>
        <w:t>条例</w:t>
      </w:r>
      <w:r w:rsidR="00342B41">
        <w:rPr>
          <w:rFonts w:asciiTheme="minorEastAsia" w:hAnsiTheme="minorEastAsia" w:cs="ＭＳ 明朝"/>
          <w:kern w:val="0"/>
          <w:sz w:val="24"/>
          <w:szCs w:val="24"/>
        </w:rPr>
        <w:t>」を「法令」に改め、同項第</w:t>
      </w:r>
      <w:r w:rsidR="00342B41">
        <w:rPr>
          <w:rFonts w:asciiTheme="minorEastAsia" w:hAnsiTheme="minorEastAsia" w:cs="ＭＳ 明朝" w:hint="eastAsia"/>
          <w:kern w:val="0"/>
          <w:sz w:val="24"/>
          <w:szCs w:val="24"/>
        </w:rPr>
        <w:t>２</w:t>
      </w:r>
      <w:r w:rsidR="00342B41">
        <w:rPr>
          <w:rFonts w:asciiTheme="minorEastAsia" w:hAnsiTheme="minorEastAsia" w:cs="ＭＳ 明朝"/>
          <w:kern w:val="0"/>
          <w:sz w:val="24"/>
          <w:szCs w:val="24"/>
        </w:rPr>
        <w:t>号及び</w:t>
      </w:r>
      <w:r w:rsidR="00342B41">
        <w:rPr>
          <w:rFonts w:asciiTheme="minorEastAsia" w:hAnsiTheme="minorEastAsia" w:cs="ＭＳ 明朝" w:hint="eastAsia"/>
          <w:kern w:val="0"/>
          <w:sz w:val="24"/>
          <w:szCs w:val="24"/>
        </w:rPr>
        <w:t>第</w:t>
      </w:r>
      <w:r w:rsidR="00342B41">
        <w:rPr>
          <w:rFonts w:asciiTheme="minorEastAsia" w:hAnsiTheme="minorEastAsia" w:cs="ＭＳ 明朝"/>
          <w:kern w:val="0"/>
          <w:sz w:val="24"/>
          <w:szCs w:val="24"/>
        </w:rPr>
        <w:t>３号を次のように改める。</w:t>
      </w:r>
    </w:p>
    <w:p w14:paraId="19E66065" w14:textId="60D90BFA" w:rsidR="00342B41" w:rsidRDefault="00342B41" w:rsidP="00342B41">
      <w:pPr>
        <w:autoSpaceDE w:val="0"/>
        <w:autoSpaceDN w:val="0"/>
        <w:adjustRightInd w:val="0"/>
        <w:spacing w:line="360" w:lineRule="exact"/>
        <w:ind w:leftChars="150" w:left="555" w:hangingChars="100" w:hanging="240"/>
        <w:rPr>
          <w:rFonts w:asciiTheme="minorEastAsia" w:hAnsiTheme="minorEastAsia" w:cs="ＭＳ 明朝"/>
          <w:kern w:val="0"/>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2)</w:t>
      </w:r>
      <w:r>
        <w:rPr>
          <w:rFonts w:asciiTheme="minorEastAsia" w:hAnsiTheme="minorEastAsia" w:cs="ＭＳ 明朝" w:hint="eastAsia"/>
          <w:kern w:val="0"/>
          <w:sz w:val="24"/>
          <w:szCs w:val="24"/>
        </w:rPr>
        <w:t xml:space="preserve">　</w:t>
      </w:r>
      <w:r>
        <w:rPr>
          <w:rFonts w:asciiTheme="minorEastAsia" w:hAnsiTheme="minorEastAsia" w:cs="ＭＳ 明朝"/>
          <w:kern w:val="0"/>
          <w:sz w:val="24"/>
          <w:szCs w:val="24"/>
        </w:rPr>
        <w:t>個人情報の</w:t>
      </w:r>
      <w:r>
        <w:rPr>
          <w:rFonts w:asciiTheme="minorEastAsia" w:hAnsiTheme="minorEastAsia" w:cs="ＭＳ 明朝" w:hint="eastAsia"/>
          <w:kern w:val="0"/>
          <w:sz w:val="24"/>
          <w:szCs w:val="24"/>
        </w:rPr>
        <w:t>保護</w:t>
      </w:r>
      <w:r>
        <w:rPr>
          <w:rFonts w:asciiTheme="minorEastAsia" w:hAnsiTheme="minorEastAsia" w:cs="ＭＳ 明朝"/>
          <w:kern w:val="0"/>
          <w:sz w:val="24"/>
          <w:szCs w:val="24"/>
        </w:rPr>
        <w:t>に関する法律（平成１５年法律第５７号）第１０５条第３項において準用する同条第１項</w:t>
      </w:r>
    </w:p>
    <w:p w14:paraId="24175654" w14:textId="064CA296" w:rsidR="00071AE7" w:rsidRPr="0003009C" w:rsidRDefault="00342B41" w:rsidP="00071AE7">
      <w:pPr>
        <w:autoSpaceDE w:val="0"/>
        <w:autoSpaceDN w:val="0"/>
        <w:adjustRightInd w:val="0"/>
        <w:spacing w:line="360" w:lineRule="exact"/>
        <w:ind w:leftChars="100" w:left="690" w:hangingChars="200" w:hanging="480"/>
        <w:rPr>
          <w:rFonts w:asciiTheme="minorEastAsia" w:hAnsiTheme="minorEastAsia" w:cs="ＭＳ 明朝"/>
          <w:kern w:val="0"/>
          <w:sz w:val="24"/>
          <w:szCs w:val="24"/>
        </w:rPr>
      </w:pPr>
      <w:r w:rsidRPr="0003009C">
        <w:rPr>
          <w:rFonts w:asciiTheme="minorEastAsia" w:hAnsiTheme="minorEastAsia" w:cs="ＭＳ 明朝"/>
          <w:kern w:val="0"/>
          <w:sz w:val="24"/>
          <w:szCs w:val="24"/>
        </w:rPr>
        <w:t xml:space="preserve"> </w:t>
      </w:r>
      <w:r w:rsidR="00470CD9" w:rsidRPr="0003009C">
        <w:rPr>
          <w:rFonts w:asciiTheme="minorEastAsia" w:hAnsiTheme="minorEastAsia" w:cs="ＭＳ 明朝"/>
          <w:kern w:val="0"/>
          <w:sz w:val="24"/>
          <w:szCs w:val="24"/>
        </w:rPr>
        <w:t>(3)</w:t>
      </w:r>
      <w:r>
        <w:rPr>
          <w:rFonts w:asciiTheme="minorEastAsia" w:hAnsiTheme="minorEastAsia" w:cs="ＭＳ 明朝" w:hint="eastAsia"/>
          <w:kern w:val="0"/>
          <w:sz w:val="24"/>
          <w:szCs w:val="24"/>
        </w:rPr>
        <w:t xml:space="preserve">　</w:t>
      </w:r>
      <w:r w:rsidR="006F2F23" w:rsidRPr="0003009C">
        <w:rPr>
          <w:rFonts w:asciiTheme="minorEastAsia" w:hAnsiTheme="minorEastAsia" w:cs="ＭＳ 明朝" w:hint="eastAsia"/>
          <w:kern w:val="0"/>
          <w:sz w:val="24"/>
          <w:szCs w:val="24"/>
        </w:rPr>
        <w:t>七</w:t>
      </w:r>
      <w:r w:rsidR="00CE7897">
        <w:rPr>
          <w:rFonts w:asciiTheme="minorEastAsia" w:hAnsiTheme="minorEastAsia" w:cs="ＭＳ 明朝" w:hint="eastAsia"/>
          <w:kern w:val="0"/>
          <w:sz w:val="24"/>
          <w:szCs w:val="24"/>
        </w:rPr>
        <w:t>ヶ浜町議会の個人情報の保護に関する条例（令和５</w:t>
      </w:r>
      <w:r w:rsidR="00314E22" w:rsidRPr="0003009C">
        <w:rPr>
          <w:rFonts w:asciiTheme="minorEastAsia" w:hAnsiTheme="minorEastAsia" w:cs="ＭＳ 明朝" w:hint="eastAsia"/>
          <w:kern w:val="0"/>
          <w:sz w:val="24"/>
          <w:szCs w:val="24"/>
        </w:rPr>
        <w:t xml:space="preserve">年七ヶ浜町条例第　</w:t>
      </w:r>
    </w:p>
    <w:p w14:paraId="514C3241" w14:textId="3D54DB7C" w:rsidR="00071AE7" w:rsidRDefault="006F2F23" w:rsidP="004B61EA">
      <w:pPr>
        <w:autoSpaceDE w:val="0"/>
        <w:autoSpaceDN w:val="0"/>
        <w:adjustRightInd w:val="0"/>
        <w:spacing w:line="360" w:lineRule="exact"/>
        <w:ind w:firstLineChars="300" w:firstLine="720"/>
        <w:rPr>
          <w:rFonts w:asciiTheme="minorEastAsia" w:hAnsiTheme="minorEastAsia" w:cs="ＭＳ 明朝"/>
          <w:kern w:val="0"/>
          <w:sz w:val="24"/>
          <w:szCs w:val="24"/>
        </w:rPr>
      </w:pPr>
      <w:r w:rsidRPr="0003009C">
        <w:rPr>
          <w:rFonts w:asciiTheme="minorEastAsia" w:hAnsiTheme="minorEastAsia" w:cs="ＭＳ 明朝" w:hint="eastAsia"/>
          <w:kern w:val="0"/>
          <w:sz w:val="24"/>
          <w:szCs w:val="24"/>
        </w:rPr>
        <w:t>号）第４５条第１項</w:t>
      </w:r>
    </w:p>
    <w:p w14:paraId="7B74E71B" w14:textId="37D699A5" w:rsidR="00342B41" w:rsidRDefault="00342B41" w:rsidP="00071AE7">
      <w:pPr>
        <w:autoSpaceDE w:val="0"/>
        <w:autoSpaceDN w:val="0"/>
        <w:adjustRightInd w:val="0"/>
        <w:spacing w:line="360" w:lineRule="exact"/>
        <w:ind w:leftChars="200" w:left="660" w:hangingChars="100" w:hanging="240"/>
        <w:rPr>
          <w:rFonts w:asciiTheme="minorEastAsia" w:hAnsiTheme="minorEastAsia" w:cs="ＭＳ 明朝"/>
          <w:kern w:val="0"/>
          <w:sz w:val="24"/>
          <w:szCs w:val="24"/>
        </w:rPr>
      </w:pPr>
      <w:r>
        <w:rPr>
          <w:rFonts w:asciiTheme="minorEastAsia" w:hAnsiTheme="minorEastAsia" w:cs="ＭＳ 明朝" w:hint="eastAsia"/>
          <w:kern w:val="0"/>
          <w:sz w:val="24"/>
          <w:szCs w:val="24"/>
        </w:rPr>
        <w:t>第</w:t>
      </w:r>
      <w:r>
        <w:rPr>
          <w:rFonts w:asciiTheme="minorEastAsia" w:hAnsiTheme="minorEastAsia" w:cs="ＭＳ 明朝"/>
          <w:kern w:val="0"/>
          <w:sz w:val="24"/>
          <w:szCs w:val="24"/>
        </w:rPr>
        <w:t>３条第１号を次のように改める。</w:t>
      </w:r>
    </w:p>
    <w:p w14:paraId="3ED112E7" w14:textId="1B807921" w:rsidR="00342B41" w:rsidRDefault="00342B41" w:rsidP="00342B41">
      <w:pPr>
        <w:autoSpaceDE w:val="0"/>
        <w:autoSpaceDN w:val="0"/>
        <w:adjustRightInd w:val="0"/>
        <w:spacing w:line="360" w:lineRule="exact"/>
        <w:ind w:firstLineChars="150" w:firstLine="36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(1)　</w:t>
      </w:r>
      <w:r>
        <w:rPr>
          <w:rFonts w:asciiTheme="minorEastAsia" w:hAnsiTheme="minorEastAsia" w:cs="ＭＳ 明朝"/>
          <w:kern w:val="0"/>
          <w:sz w:val="24"/>
          <w:szCs w:val="24"/>
        </w:rPr>
        <w:t>実施機関　次に掲げる機関をいう。</w:t>
      </w:r>
    </w:p>
    <w:p w14:paraId="2AB39CB7" w14:textId="2F5547D3" w:rsidR="00342B41" w:rsidRDefault="00342B41" w:rsidP="00342B41">
      <w:pPr>
        <w:autoSpaceDE w:val="0"/>
        <w:autoSpaceDN w:val="0"/>
        <w:adjustRightInd w:val="0"/>
        <w:spacing w:line="360" w:lineRule="exact"/>
        <w:ind w:firstLineChars="150" w:firstLine="36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447B12">
        <w:rPr>
          <w:rFonts w:asciiTheme="minorEastAsia" w:hAnsiTheme="minorEastAsia" w:cs="ＭＳ 明朝" w:hint="eastAsia"/>
          <w:kern w:val="0"/>
          <w:sz w:val="24"/>
          <w:szCs w:val="24"/>
        </w:rPr>
        <w:t>ア</w:t>
      </w:r>
      <w:r>
        <w:rPr>
          <w:rFonts w:asciiTheme="minorEastAsia" w:hAnsiTheme="minorEastAsia" w:cs="ＭＳ 明朝"/>
          <w:kern w:val="0"/>
          <w:sz w:val="24"/>
          <w:szCs w:val="24"/>
        </w:rPr>
        <w:t xml:space="preserve">　七ヶ浜町情報公開条例第２条第１号に規定する実施機関</w:t>
      </w:r>
    </w:p>
    <w:p w14:paraId="4F0EC9ED" w14:textId="5AD1A3AC" w:rsidR="00342B41" w:rsidRDefault="00342B41" w:rsidP="00342B41">
      <w:pPr>
        <w:autoSpaceDE w:val="0"/>
        <w:autoSpaceDN w:val="0"/>
        <w:adjustRightInd w:val="0"/>
        <w:spacing w:line="360" w:lineRule="exact"/>
        <w:ind w:firstLineChars="150" w:firstLine="36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447B12">
        <w:rPr>
          <w:rFonts w:asciiTheme="minorEastAsia" w:hAnsiTheme="minorEastAsia" w:cs="ＭＳ 明朝" w:hint="eastAsia"/>
          <w:kern w:val="0"/>
          <w:sz w:val="24"/>
          <w:szCs w:val="24"/>
        </w:rPr>
        <w:t>イ</w:t>
      </w:r>
      <w:r>
        <w:rPr>
          <w:rFonts w:asciiTheme="minorEastAsia" w:hAnsiTheme="minorEastAsia" w:cs="ＭＳ 明朝"/>
          <w:kern w:val="0"/>
          <w:sz w:val="24"/>
          <w:szCs w:val="24"/>
        </w:rPr>
        <w:t xml:space="preserve">　七ヶ浜町個人情報の保護に関する法律施行条例（令和５年七ヶ浜町条</w:t>
      </w:r>
    </w:p>
    <w:p w14:paraId="2B5D9E1A" w14:textId="05655707" w:rsidR="00342B41" w:rsidRDefault="00342B41" w:rsidP="00342B41">
      <w:pPr>
        <w:autoSpaceDE w:val="0"/>
        <w:autoSpaceDN w:val="0"/>
        <w:adjustRightInd w:val="0"/>
        <w:spacing w:line="360" w:lineRule="exact"/>
        <w:ind w:firstLineChars="350" w:firstLine="840"/>
        <w:rPr>
          <w:rFonts w:asciiTheme="minorEastAsia" w:hAnsiTheme="minorEastAsia" w:cs="ＭＳ 明朝"/>
          <w:kern w:val="0"/>
          <w:sz w:val="24"/>
          <w:szCs w:val="24"/>
        </w:rPr>
      </w:pPr>
      <w:r>
        <w:rPr>
          <w:rFonts w:asciiTheme="minorEastAsia" w:hAnsiTheme="minorEastAsia" w:cs="ＭＳ 明朝"/>
          <w:kern w:val="0"/>
          <w:sz w:val="24"/>
          <w:szCs w:val="24"/>
        </w:rPr>
        <w:t>例第　号）第４条に規定する町の機関（議会を除く。）</w:t>
      </w:r>
    </w:p>
    <w:p w14:paraId="1BC8576D" w14:textId="06FF192A" w:rsidR="00342B41" w:rsidRPr="004D1FA0" w:rsidRDefault="00342B41" w:rsidP="004D1FA0">
      <w:pPr>
        <w:autoSpaceDE w:val="0"/>
        <w:autoSpaceDN w:val="0"/>
        <w:adjustRightInd w:val="0"/>
        <w:spacing w:line="360" w:lineRule="exac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447B12">
        <w:rPr>
          <w:rFonts w:asciiTheme="minorEastAsia" w:hAnsiTheme="minorEastAsia" w:cs="ＭＳ 明朝" w:hint="eastAsia"/>
          <w:kern w:val="0"/>
          <w:sz w:val="24"/>
          <w:szCs w:val="24"/>
        </w:rPr>
        <w:t>ウ</w:t>
      </w:r>
      <w:r>
        <w:rPr>
          <w:rFonts w:asciiTheme="minorEastAsia" w:hAnsiTheme="minorEastAsia" w:cs="ＭＳ 明朝" w:hint="eastAsia"/>
          <w:kern w:val="0"/>
          <w:sz w:val="24"/>
          <w:szCs w:val="24"/>
        </w:rPr>
        <w:t xml:space="preserve">　七ヶ浜町</w:t>
      </w:r>
      <w:r>
        <w:rPr>
          <w:rFonts w:asciiTheme="minorEastAsia" w:hAnsiTheme="minorEastAsia" w:cs="ＭＳ 明朝"/>
          <w:kern w:val="0"/>
          <w:sz w:val="24"/>
          <w:szCs w:val="24"/>
        </w:rPr>
        <w:t>議会の個人情報の保護に関する条例</w:t>
      </w:r>
      <w:r w:rsidR="000F7018">
        <w:rPr>
          <w:rFonts w:asciiTheme="minorEastAsia" w:hAnsiTheme="minorEastAsia" w:cs="ＭＳ 明朝"/>
          <w:kern w:val="0"/>
          <w:sz w:val="24"/>
          <w:szCs w:val="24"/>
        </w:rPr>
        <w:t>第１条に規定する議会</w:t>
      </w:r>
    </w:p>
    <w:p w14:paraId="262A63B7" w14:textId="77777777" w:rsidR="00071AE7" w:rsidRPr="0003009C" w:rsidRDefault="00297170" w:rsidP="00071AE7">
      <w:pPr>
        <w:autoSpaceDE w:val="0"/>
        <w:autoSpaceDN w:val="0"/>
        <w:adjustRightInd w:val="0"/>
        <w:spacing w:line="360" w:lineRule="exact"/>
        <w:ind w:leftChars="200" w:left="660" w:hangingChars="100" w:hanging="240"/>
        <w:rPr>
          <w:rFonts w:asciiTheme="minorEastAsia" w:hAnsiTheme="minorEastAsia" w:cs="ＭＳ 明朝"/>
          <w:kern w:val="0"/>
          <w:sz w:val="24"/>
          <w:szCs w:val="24"/>
        </w:rPr>
      </w:pPr>
      <w:r w:rsidRPr="0003009C">
        <w:rPr>
          <w:rFonts w:asciiTheme="minorEastAsia" w:hAnsiTheme="minorEastAsia" w:cs="ＭＳ 明朝" w:hint="eastAsia"/>
          <w:kern w:val="0"/>
          <w:sz w:val="24"/>
          <w:szCs w:val="24"/>
        </w:rPr>
        <w:t>第３条第２号中「、七ヶ</w:t>
      </w:r>
      <w:r w:rsidR="006F2F23" w:rsidRPr="0003009C">
        <w:rPr>
          <w:rFonts w:asciiTheme="minorEastAsia" w:hAnsiTheme="minorEastAsia" w:cs="ＭＳ 明朝" w:hint="eastAsia"/>
          <w:kern w:val="0"/>
          <w:sz w:val="24"/>
          <w:szCs w:val="24"/>
        </w:rPr>
        <w:t>浜町個人情報保護条例第４条第３項、同条例第４条</w:t>
      </w:r>
    </w:p>
    <w:p w14:paraId="49D62504" w14:textId="77777777" w:rsidR="000F7018" w:rsidRDefault="006F2F23" w:rsidP="00071AE7">
      <w:pPr>
        <w:autoSpaceDE w:val="0"/>
        <w:autoSpaceDN w:val="0"/>
        <w:adjustRightInd w:val="0"/>
        <w:spacing w:line="360" w:lineRule="exact"/>
        <w:ind w:leftChars="100" w:left="210"/>
        <w:rPr>
          <w:rFonts w:asciiTheme="minorEastAsia" w:hAnsiTheme="minorEastAsia" w:cs="ＭＳ 明朝"/>
          <w:kern w:val="0"/>
          <w:sz w:val="24"/>
          <w:szCs w:val="24"/>
        </w:rPr>
      </w:pPr>
      <w:r w:rsidRPr="0003009C">
        <w:rPr>
          <w:rFonts w:asciiTheme="minorEastAsia" w:hAnsiTheme="minorEastAsia" w:cs="ＭＳ 明朝" w:hint="eastAsia"/>
          <w:kern w:val="0"/>
          <w:sz w:val="24"/>
          <w:szCs w:val="24"/>
        </w:rPr>
        <w:t>第５項第９号、同条例第６条第２項第７号、同条例第９条ただし書、同条例第３９条第１項、特定個人情報の保護に関する条例第４０条第１項」を「、個人情報の保護に関する法律第１０５条第３項において準用する同条第１項、七ヶ浜町議会の個人</w:t>
      </w:r>
      <w:r w:rsidR="00297170" w:rsidRPr="0003009C">
        <w:rPr>
          <w:rFonts w:asciiTheme="minorEastAsia" w:hAnsiTheme="minorEastAsia" w:cs="ＭＳ 明朝" w:hint="eastAsia"/>
          <w:kern w:val="0"/>
          <w:sz w:val="24"/>
          <w:szCs w:val="24"/>
        </w:rPr>
        <w:t>情報の保護に関する条例第４５条第１項」に改め、同条第４号</w:t>
      </w:r>
      <w:r w:rsidR="000F7018">
        <w:rPr>
          <w:rFonts w:asciiTheme="minorEastAsia" w:hAnsiTheme="minorEastAsia" w:cs="ＭＳ 明朝" w:hint="eastAsia"/>
          <w:kern w:val="0"/>
          <w:sz w:val="24"/>
          <w:szCs w:val="24"/>
        </w:rPr>
        <w:lastRenderedPageBreak/>
        <w:t>を</w:t>
      </w:r>
      <w:r w:rsidR="000F7018">
        <w:rPr>
          <w:rFonts w:asciiTheme="minorEastAsia" w:hAnsiTheme="minorEastAsia" w:cs="ＭＳ 明朝"/>
          <w:kern w:val="0"/>
          <w:sz w:val="24"/>
          <w:szCs w:val="24"/>
        </w:rPr>
        <w:t>次のように改める。</w:t>
      </w:r>
    </w:p>
    <w:p w14:paraId="1C4FD99C" w14:textId="050C4A62" w:rsidR="000F7018" w:rsidRDefault="000F7018" w:rsidP="00071AE7">
      <w:pPr>
        <w:autoSpaceDE w:val="0"/>
        <w:autoSpaceDN w:val="0"/>
        <w:adjustRightInd w:val="0"/>
        <w:spacing w:line="360" w:lineRule="exact"/>
        <w:ind w:leftChars="100" w:left="21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(4)　保有</w:t>
      </w:r>
      <w:r>
        <w:rPr>
          <w:rFonts w:asciiTheme="minorEastAsia" w:hAnsiTheme="minorEastAsia" w:cs="ＭＳ 明朝"/>
          <w:kern w:val="0"/>
          <w:sz w:val="24"/>
          <w:szCs w:val="24"/>
        </w:rPr>
        <w:t>個人情報　次に掲げるものをいう。</w:t>
      </w:r>
    </w:p>
    <w:p w14:paraId="438E576F" w14:textId="52E262BA" w:rsidR="000F7018" w:rsidRDefault="000F7018" w:rsidP="000F7018">
      <w:pPr>
        <w:autoSpaceDE w:val="0"/>
        <w:autoSpaceDN w:val="0"/>
        <w:adjustRightInd w:val="0"/>
        <w:spacing w:line="360" w:lineRule="exact"/>
        <w:ind w:leftChars="100" w:left="930" w:hangingChars="300" w:hanging="72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Pr>
          <w:rFonts w:asciiTheme="minorEastAsia" w:hAnsiTheme="minorEastAsia" w:cs="ＭＳ 明朝"/>
          <w:kern w:val="0"/>
          <w:sz w:val="24"/>
          <w:szCs w:val="24"/>
        </w:rPr>
        <w:t xml:space="preserve">　</w:t>
      </w:r>
      <w:r w:rsidR="00447B12">
        <w:rPr>
          <w:rFonts w:asciiTheme="minorEastAsia" w:hAnsiTheme="minorEastAsia" w:cs="ＭＳ 明朝" w:hint="eastAsia"/>
          <w:kern w:val="0"/>
          <w:sz w:val="24"/>
          <w:szCs w:val="24"/>
        </w:rPr>
        <w:t>ア</w:t>
      </w:r>
      <w:r>
        <w:rPr>
          <w:rFonts w:asciiTheme="minorEastAsia" w:hAnsiTheme="minorEastAsia" w:cs="ＭＳ 明朝"/>
          <w:kern w:val="0"/>
          <w:sz w:val="24"/>
          <w:szCs w:val="24"/>
        </w:rPr>
        <w:t xml:space="preserve">　</w:t>
      </w:r>
      <w:r>
        <w:rPr>
          <w:rFonts w:asciiTheme="minorEastAsia" w:hAnsiTheme="minorEastAsia" w:cs="ＭＳ 明朝" w:hint="eastAsia"/>
          <w:kern w:val="0"/>
          <w:sz w:val="24"/>
          <w:szCs w:val="24"/>
        </w:rPr>
        <w:t>個人情報</w:t>
      </w:r>
      <w:r w:rsidR="00090A41">
        <w:rPr>
          <w:rFonts w:asciiTheme="minorEastAsia" w:hAnsiTheme="minorEastAsia" w:cs="ＭＳ 明朝"/>
          <w:kern w:val="0"/>
          <w:sz w:val="24"/>
          <w:szCs w:val="24"/>
        </w:rPr>
        <w:t>の保護に関する法律第７８条第１項第４号、第９４条第１項</w:t>
      </w:r>
      <w:r w:rsidR="00090A41">
        <w:rPr>
          <w:rFonts w:asciiTheme="minorEastAsia" w:hAnsiTheme="minorEastAsia" w:cs="ＭＳ 明朝" w:hint="eastAsia"/>
          <w:kern w:val="0"/>
          <w:sz w:val="24"/>
          <w:szCs w:val="24"/>
        </w:rPr>
        <w:t>若しくは</w:t>
      </w:r>
      <w:r>
        <w:rPr>
          <w:rFonts w:asciiTheme="minorEastAsia" w:hAnsiTheme="minorEastAsia" w:cs="ＭＳ 明朝" w:hint="eastAsia"/>
          <w:kern w:val="0"/>
          <w:sz w:val="24"/>
          <w:szCs w:val="24"/>
        </w:rPr>
        <w:t>第</w:t>
      </w:r>
      <w:r>
        <w:rPr>
          <w:rFonts w:asciiTheme="minorEastAsia" w:hAnsiTheme="minorEastAsia" w:cs="ＭＳ 明朝"/>
          <w:kern w:val="0"/>
          <w:sz w:val="24"/>
          <w:szCs w:val="24"/>
        </w:rPr>
        <w:t>１０２条第１項に規定する開示決定等、訂正決定等若しくは利用停止決定等又は</w:t>
      </w:r>
      <w:r>
        <w:rPr>
          <w:rFonts w:asciiTheme="minorEastAsia" w:hAnsiTheme="minorEastAsia" w:cs="ＭＳ 明朝" w:hint="eastAsia"/>
          <w:kern w:val="0"/>
          <w:sz w:val="24"/>
          <w:szCs w:val="24"/>
        </w:rPr>
        <w:t>前</w:t>
      </w:r>
      <w:r>
        <w:rPr>
          <w:rFonts w:asciiTheme="minorEastAsia" w:hAnsiTheme="minorEastAsia" w:cs="ＭＳ 明朝"/>
          <w:kern w:val="0"/>
          <w:sz w:val="24"/>
          <w:szCs w:val="24"/>
        </w:rPr>
        <w:t>条第２項の諮問に係る保有個人情報（同法</w:t>
      </w:r>
      <w:r>
        <w:rPr>
          <w:rFonts w:asciiTheme="minorEastAsia" w:hAnsiTheme="minorEastAsia" w:cs="ＭＳ 明朝" w:hint="eastAsia"/>
          <w:kern w:val="0"/>
          <w:sz w:val="24"/>
          <w:szCs w:val="24"/>
        </w:rPr>
        <w:t>第</w:t>
      </w:r>
      <w:r>
        <w:rPr>
          <w:rFonts w:asciiTheme="minorEastAsia" w:hAnsiTheme="minorEastAsia" w:cs="ＭＳ 明朝"/>
          <w:kern w:val="0"/>
          <w:sz w:val="24"/>
          <w:szCs w:val="24"/>
        </w:rPr>
        <w:t>６０条</w:t>
      </w:r>
      <w:r>
        <w:rPr>
          <w:rFonts w:asciiTheme="minorEastAsia" w:hAnsiTheme="minorEastAsia" w:cs="ＭＳ 明朝" w:hint="eastAsia"/>
          <w:kern w:val="0"/>
          <w:sz w:val="24"/>
          <w:szCs w:val="24"/>
        </w:rPr>
        <w:t>第</w:t>
      </w:r>
      <w:r>
        <w:rPr>
          <w:rFonts w:asciiTheme="minorEastAsia" w:hAnsiTheme="minorEastAsia" w:cs="ＭＳ 明朝"/>
          <w:kern w:val="0"/>
          <w:sz w:val="24"/>
          <w:szCs w:val="24"/>
        </w:rPr>
        <w:t>１項に</w:t>
      </w:r>
      <w:r>
        <w:rPr>
          <w:rFonts w:asciiTheme="minorEastAsia" w:hAnsiTheme="minorEastAsia" w:cs="ＭＳ 明朝" w:hint="eastAsia"/>
          <w:kern w:val="0"/>
          <w:sz w:val="24"/>
          <w:szCs w:val="24"/>
        </w:rPr>
        <w:t>規定する</w:t>
      </w:r>
      <w:r>
        <w:rPr>
          <w:rFonts w:asciiTheme="minorEastAsia" w:hAnsiTheme="minorEastAsia" w:cs="ＭＳ 明朝"/>
          <w:kern w:val="0"/>
          <w:sz w:val="24"/>
          <w:szCs w:val="24"/>
        </w:rPr>
        <w:t>保有個人情報を</w:t>
      </w:r>
      <w:r>
        <w:rPr>
          <w:rFonts w:asciiTheme="minorEastAsia" w:hAnsiTheme="minorEastAsia" w:cs="ＭＳ 明朝" w:hint="eastAsia"/>
          <w:kern w:val="0"/>
          <w:sz w:val="24"/>
          <w:szCs w:val="24"/>
        </w:rPr>
        <w:t>いう</w:t>
      </w:r>
      <w:r>
        <w:rPr>
          <w:rFonts w:asciiTheme="minorEastAsia" w:hAnsiTheme="minorEastAsia" w:cs="ＭＳ 明朝"/>
          <w:kern w:val="0"/>
          <w:sz w:val="24"/>
          <w:szCs w:val="24"/>
        </w:rPr>
        <w:t>。）</w:t>
      </w:r>
    </w:p>
    <w:p w14:paraId="1DB4743A" w14:textId="504BA664" w:rsidR="00A9025D" w:rsidRDefault="00A9025D" w:rsidP="000F7018">
      <w:pPr>
        <w:autoSpaceDE w:val="0"/>
        <w:autoSpaceDN w:val="0"/>
        <w:adjustRightInd w:val="0"/>
        <w:spacing w:line="360" w:lineRule="exact"/>
        <w:ind w:leftChars="100" w:left="930" w:hangingChars="300" w:hanging="72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447B12">
        <w:rPr>
          <w:rFonts w:asciiTheme="minorEastAsia" w:hAnsiTheme="minorEastAsia" w:cs="ＭＳ 明朝"/>
          <w:kern w:val="0"/>
          <w:sz w:val="24"/>
          <w:szCs w:val="24"/>
        </w:rPr>
        <w:t xml:space="preserve">　</w:t>
      </w:r>
      <w:r w:rsidR="00447B12">
        <w:rPr>
          <w:rFonts w:asciiTheme="minorEastAsia" w:hAnsiTheme="minorEastAsia" w:cs="ＭＳ 明朝" w:hint="eastAsia"/>
          <w:kern w:val="0"/>
          <w:sz w:val="24"/>
          <w:szCs w:val="24"/>
        </w:rPr>
        <w:t>イ</w:t>
      </w:r>
      <w:r>
        <w:rPr>
          <w:rFonts w:asciiTheme="minorEastAsia" w:hAnsiTheme="minorEastAsia" w:cs="ＭＳ 明朝"/>
          <w:kern w:val="0"/>
          <w:sz w:val="24"/>
          <w:szCs w:val="24"/>
        </w:rPr>
        <w:t xml:space="preserve">　七ヶ浜町議会</w:t>
      </w:r>
      <w:r w:rsidR="00090A41">
        <w:rPr>
          <w:rFonts w:asciiTheme="minorEastAsia" w:hAnsiTheme="minorEastAsia" w:cs="ＭＳ 明朝"/>
          <w:kern w:val="0"/>
          <w:sz w:val="24"/>
          <w:szCs w:val="24"/>
        </w:rPr>
        <w:t>の個人情報の保護に関する条例第２０条第５号ア、第３５条第１項</w:t>
      </w:r>
      <w:r w:rsidR="00090A41">
        <w:rPr>
          <w:rFonts w:asciiTheme="minorEastAsia" w:hAnsiTheme="minorEastAsia" w:cs="ＭＳ 明朝" w:hint="eastAsia"/>
          <w:kern w:val="0"/>
          <w:sz w:val="24"/>
          <w:szCs w:val="24"/>
        </w:rPr>
        <w:t>若しくは</w:t>
      </w:r>
      <w:r>
        <w:rPr>
          <w:rFonts w:asciiTheme="minorEastAsia" w:hAnsiTheme="minorEastAsia" w:cs="ＭＳ 明朝"/>
          <w:kern w:val="0"/>
          <w:sz w:val="24"/>
          <w:szCs w:val="24"/>
        </w:rPr>
        <w:t>第４２条第</w:t>
      </w:r>
      <w:r>
        <w:rPr>
          <w:rFonts w:asciiTheme="minorEastAsia" w:hAnsiTheme="minorEastAsia" w:cs="ＭＳ 明朝" w:hint="eastAsia"/>
          <w:kern w:val="0"/>
          <w:sz w:val="24"/>
          <w:szCs w:val="24"/>
        </w:rPr>
        <w:t>１</w:t>
      </w:r>
      <w:r>
        <w:rPr>
          <w:rFonts w:asciiTheme="minorEastAsia" w:hAnsiTheme="minorEastAsia" w:cs="ＭＳ 明朝"/>
          <w:kern w:val="0"/>
          <w:sz w:val="24"/>
          <w:szCs w:val="24"/>
        </w:rPr>
        <w:t>項に規定する開示決定等、訂正決定等若しくは利用停止</w:t>
      </w:r>
      <w:r>
        <w:rPr>
          <w:rFonts w:asciiTheme="minorEastAsia" w:hAnsiTheme="minorEastAsia" w:cs="ＭＳ 明朝" w:hint="eastAsia"/>
          <w:kern w:val="0"/>
          <w:sz w:val="24"/>
          <w:szCs w:val="24"/>
        </w:rPr>
        <w:t>決定等又は</w:t>
      </w:r>
      <w:r>
        <w:rPr>
          <w:rFonts w:asciiTheme="minorEastAsia" w:hAnsiTheme="minorEastAsia" w:cs="ＭＳ 明朝"/>
          <w:kern w:val="0"/>
          <w:sz w:val="24"/>
          <w:szCs w:val="24"/>
        </w:rPr>
        <w:t>前</w:t>
      </w:r>
      <w:r>
        <w:rPr>
          <w:rFonts w:asciiTheme="minorEastAsia" w:hAnsiTheme="minorEastAsia" w:cs="ＭＳ 明朝" w:hint="eastAsia"/>
          <w:kern w:val="0"/>
          <w:sz w:val="24"/>
          <w:szCs w:val="24"/>
        </w:rPr>
        <w:t>条</w:t>
      </w:r>
      <w:r>
        <w:rPr>
          <w:rFonts w:asciiTheme="minorEastAsia" w:hAnsiTheme="minorEastAsia" w:cs="ＭＳ 明朝"/>
          <w:kern w:val="0"/>
          <w:sz w:val="24"/>
          <w:szCs w:val="24"/>
        </w:rPr>
        <w:t>第２項の</w:t>
      </w:r>
      <w:r w:rsidR="00C17AF6">
        <w:rPr>
          <w:rFonts w:asciiTheme="minorEastAsia" w:hAnsiTheme="minorEastAsia" w:cs="ＭＳ 明朝" w:hint="eastAsia"/>
          <w:kern w:val="0"/>
          <w:sz w:val="24"/>
          <w:szCs w:val="24"/>
        </w:rPr>
        <w:t>諮問に</w:t>
      </w:r>
      <w:r w:rsidR="00C17AF6">
        <w:rPr>
          <w:rFonts w:asciiTheme="minorEastAsia" w:hAnsiTheme="minorEastAsia" w:cs="ＭＳ 明朝"/>
          <w:kern w:val="0"/>
          <w:sz w:val="24"/>
          <w:szCs w:val="24"/>
        </w:rPr>
        <w:t>係る保有個人情報（同条例第２条第４項に</w:t>
      </w:r>
      <w:r w:rsidR="00C17AF6">
        <w:rPr>
          <w:rFonts w:asciiTheme="minorEastAsia" w:hAnsiTheme="minorEastAsia" w:cs="ＭＳ 明朝" w:hint="eastAsia"/>
          <w:kern w:val="0"/>
          <w:sz w:val="24"/>
          <w:szCs w:val="24"/>
        </w:rPr>
        <w:t>規定する</w:t>
      </w:r>
      <w:r w:rsidR="00C17AF6">
        <w:rPr>
          <w:rFonts w:asciiTheme="minorEastAsia" w:hAnsiTheme="minorEastAsia" w:cs="ＭＳ 明朝"/>
          <w:kern w:val="0"/>
          <w:sz w:val="24"/>
          <w:szCs w:val="24"/>
        </w:rPr>
        <w:t>保有個人情報をいう。）</w:t>
      </w:r>
    </w:p>
    <w:p w14:paraId="35826BCC" w14:textId="179999F3" w:rsidR="00C17AF6" w:rsidRPr="000F7018" w:rsidRDefault="00C17AF6" w:rsidP="000F7018">
      <w:pPr>
        <w:autoSpaceDE w:val="0"/>
        <w:autoSpaceDN w:val="0"/>
        <w:adjustRightInd w:val="0"/>
        <w:spacing w:line="360" w:lineRule="exact"/>
        <w:ind w:leftChars="100" w:left="930" w:hangingChars="300" w:hanging="72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Pr>
          <w:rFonts w:asciiTheme="minorEastAsia" w:hAnsiTheme="minorEastAsia" w:cs="ＭＳ 明朝"/>
          <w:kern w:val="0"/>
          <w:sz w:val="24"/>
          <w:szCs w:val="24"/>
        </w:rPr>
        <w:t>第</w:t>
      </w:r>
      <w:r>
        <w:rPr>
          <w:rFonts w:asciiTheme="minorEastAsia" w:hAnsiTheme="minorEastAsia" w:cs="ＭＳ 明朝" w:hint="eastAsia"/>
          <w:kern w:val="0"/>
          <w:sz w:val="24"/>
          <w:szCs w:val="24"/>
        </w:rPr>
        <w:t>３</w:t>
      </w:r>
      <w:r>
        <w:rPr>
          <w:rFonts w:asciiTheme="minorEastAsia" w:hAnsiTheme="minorEastAsia" w:cs="ＭＳ 明朝"/>
          <w:kern w:val="0"/>
          <w:sz w:val="24"/>
          <w:szCs w:val="24"/>
        </w:rPr>
        <w:t>条第５号を削る。</w:t>
      </w:r>
    </w:p>
    <w:p w14:paraId="3D4E3525" w14:textId="77A9E439" w:rsidR="00297170" w:rsidRPr="0003009C" w:rsidRDefault="00297170" w:rsidP="00071AE7">
      <w:pPr>
        <w:autoSpaceDE w:val="0"/>
        <w:autoSpaceDN w:val="0"/>
        <w:adjustRightInd w:val="0"/>
        <w:spacing w:line="360" w:lineRule="exact"/>
        <w:ind w:leftChars="100" w:left="210" w:firstLineChars="100" w:firstLine="240"/>
        <w:rPr>
          <w:rFonts w:ascii="ＭＳ 明朝" w:eastAsia="ＭＳ 明朝" w:hAnsi="ＭＳ 明朝" w:cs="ＭＳ 明朝"/>
          <w:kern w:val="0"/>
          <w:sz w:val="24"/>
          <w:szCs w:val="24"/>
        </w:rPr>
      </w:pPr>
      <w:r w:rsidRPr="0003009C">
        <w:rPr>
          <w:rFonts w:ascii="ＭＳ 明朝" w:eastAsia="ＭＳ 明朝" w:hAnsi="ＭＳ 明朝" w:cs="ＭＳ 明朝" w:hint="eastAsia"/>
          <w:kern w:val="0"/>
          <w:sz w:val="24"/>
          <w:szCs w:val="24"/>
        </w:rPr>
        <w:t>第７条第１項中「、保有個人情報又は保有特定個人情報」を「又は保有個人情報」に改め、同条第３項中「、保有個人情報に含まれている情報又は保有特定個人情報」を「又は保有個人情報」に改める。</w:t>
      </w:r>
    </w:p>
    <w:p w14:paraId="7C59AE4B" w14:textId="4620DFAD" w:rsidR="00297170" w:rsidRPr="0003009C" w:rsidRDefault="00BD08DD" w:rsidP="00393FA4">
      <w:pPr>
        <w:autoSpaceDE w:val="0"/>
        <w:autoSpaceDN w:val="0"/>
        <w:adjustRightInd w:val="0"/>
        <w:spacing w:line="360" w:lineRule="exact"/>
        <w:ind w:leftChars="100" w:left="210" w:firstLineChars="100" w:firstLine="240"/>
        <w:rPr>
          <w:rFonts w:ascii="ＭＳ 明朝" w:eastAsia="ＭＳ 明朝" w:hAnsi="ＭＳ 明朝" w:cs="ＭＳ 明朝"/>
          <w:kern w:val="0"/>
          <w:sz w:val="24"/>
          <w:szCs w:val="24"/>
        </w:rPr>
      </w:pPr>
      <w:r w:rsidRPr="0003009C">
        <w:rPr>
          <w:rFonts w:ascii="ＭＳ 明朝" w:eastAsia="ＭＳ 明朝" w:hAnsi="ＭＳ 明朝" w:cs="ＭＳ 明朝" w:hint="eastAsia"/>
          <w:kern w:val="0"/>
          <w:sz w:val="24"/>
          <w:szCs w:val="24"/>
        </w:rPr>
        <w:t>第１０条中「、保有個人情報若しくは保有特定個人情報」を「又</w:t>
      </w:r>
      <w:r w:rsidR="00297170" w:rsidRPr="0003009C">
        <w:rPr>
          <w:rFonts w:ascii="ＭＳ 明朝" w:eastAsia="ＭＳ 明朝" w:hAnsi="ＭＳ 明朝" w:cs="ＭＳ 明朝" w:hint="eastAsia"/>
          <w:kern w:val="0"/>
          <w:sz w:val="24"/>
          <w:szCs w:val="24"/>
        </w:rPr>
        <w:t>は保有個人情報」に改める。</w:t>
      </w:r>
    </w:p>
    <w:p w14:paraId="568386A1" w14:textId="21E85526" w:rsidR="0057328E" w:rsidRPr="0003009C" w:rsidRDefault="00BD02D4" w:rsidP="00393FA4">
      <w:pPr>
        <w:ind w:leftChars="100" w:left="210"/>
        <w:rPr>
          <w:sz w:val="24"/>
          <w:szCs w:val="24"/>
        </w:rPr>
      </w:pPr>
      <w:r w:rsidRPr="0003009C">
        <w:rPr>
          <w:rFonts w:hint="eastAsia"/>
          <w:sz w:val="24"/>
          <w:szCs w:val="24"/>
        </w:rPr>
        <w:t>（</w:t>
      </w:r>
      <w:r w:rsidR="00FC7EBF" w:rsidRPr="0003009C">
        <w:rPr>
          <w:rFonts w:hint="eastAsia"/>
          <w:sz w:val="24"/>
          <w:szCs w:val="24"/>
        </w:rPr>
        <w:t>七ヶ浜町</w:t>
      </w:r>
      <w:r w:rsidR="00FC7EBF" w:rsidRPr="0003009C">
        <w:rPr>
          <w:sz w:val="24"/>
          <w:szCs w:val="24"/>
        </w:rPr>
        <w:t>情報公開・個人情報保護審査会</w:t>
      </w:r>
      <w:r w:rsidR="00FC7EBF" w:rsidRPr="0003009C">
        <w:rPr>
          <w:rFonts w:hint="eastAsia"/>
          <w:sz w:val="24"/>
          <w:szCs w:val="24"/>
        </w:rPr>
        <w:t>条例</w:t>
      </w:r>
      <w:r w:rsidR="00FC7EBF" w:rsidRPr="0003009C">
        <w:rPr>
          <w:sz w:val="24"/>
          <w:szCs w:val="24"/>
        </w:rPr>
        <w:t>の一部改正に伴う</w:t>
      </w:r>
      <w:r w:rsidRPr="0003009C">
        <w:rPr>
          <w:rFonts w:hint="eastAsia"/>
          <w:sz w:val="24"/>
          <w:szCs w:val="24"/>
        </w:rPr>
        <w:t>経過措置）</w:t>
      </w:r>
    </w:p>
    <w:p w14:paraId="285A28C2" w14:textId="7046CC55" w:rsidR="00BD02D4" w:rsidRPr="0003009C" w:rsidRDefault="00BD02D4" w:rsidP="00AA732B">
      <w:pPr>
        <w:ind w:left="240" w:hangingChars="100" w:hanging="240"/>
        <w:rPr>
          <w:sz w:val="24"/>
          <w:szCs w:val="24"/>
        </w:rPr>
      </w:pPr>
      <w:r w:rsidRPr="0003009C">
        <w:rPr>
          <w:rFonts w:hint="eastAsia"/>
          <w:sz w:val="24"/>
          <w:szCs w:val="24"/>
        </w:rPr>
        <w:t>第</w:t>
      </w:r>
      <w:r w:rsidR="006B5292" w:rsidRPr="0003009C">
        <w:rPr>
          <w:rFonts w:hint="eastAsia"/>
          <w:sz w:val="24"/>
          <w:szCs w:val="24"/>
        </w:rPr>
        <w:t>９</w:t>
      </w:r>
      <w:r w:rsidRPr="0003009C">
        <w:rPr>
          <w:rFonts w:hint="eastAsia"/>
          <w:sz w:val="24"/>
          <w:szCs w:val="24"/>
        </w:rPr>
        <w:t>条</w:t>
      </w:r>
      <w:r w:rsidR="009F51CF" w:rsidRPr="0003009C">
        <w:rPr>
          <w:rFonts w:hint="eastAsia"/>
          <w:sz w:val="24"/>
          <w:szCs w:val="24"/>
        </w:rPr>
        <w:t xml:space="preserve">　</w:t>
      </w:r>
      <w:r w:rsidRPr="0003009C">
        <w:rPr>
          <w:rFonts w:hint="eastAsia"/>
          <w:sz w:val="24"/>
          <w:szCs w:val="24"/>
        </w:rPr>
        <w:t>前条の規定の施行の際現に</w:t>
      </w:r>
      <w:r w:rsidR="00CD464E" w:rsidRPr="0003009C">
        <w:rPr>
          <w:rFonts w:hint="eastAsia"/>
          <w:sz w:val="24"/>
          <w:szCs w:val="24"/>
        </w:rPr>
        <w:t>同条の規定の施行前から</w:t>
      </w:r>
      <w:r w:rsidR="005E7855" w:rsidRPr="0003009C">
        <w:rPr>
          <w:rFonts w:hint="eastAsia"/>
          <w:sz w:val="24"/>
          <w:szCs w:val="24"/>
        </w:rPr>
        <w:t>七ヶ浜町情報公開・個人情報保護審査会（以下「</w:t>
      </w:r>
      <w:r w:rsidRPr="0003009C">
        <w:rPr>
          <w:rFonts w:hint="eastAsia"/>
          <w:sz w:val="24"/>
          <w:szCs w:val="24"/>
        </w:rPr>
        <w:t>審査会</w:t>
      </w:r>
      <w:r w:rsidR="005E7855" w:rsidRPr="0003009C">
        <w:rPr>
          <w:rFonts w:hint="eastAsia"/>
          <w:sz w:val="24"/>
          <w:szCs w:val="24"/>
        </w:rPr>
        <w:t>」という。）</w:t>
      </w:r>
      <w:r w:rsidRPr="0003009C">
        <w:rPr>
          <w:rFonts w:hint="eastAsia"/>
          <w:sz w:val="24"/>
          <w:szCs w:val="24"/>
        </w:rPr>
        <w:t>の委員である者又は同条の規定の施行前において審査会の委員であった者に係る</w:t>
      </w:r>
      <w:r w:rsidR="00CD464E" w:rsidRPr="0003009C">
        <w:rPr>
          <w:rFonts w:hint="eastAsia"/>
          <w:sz w:val="24"/>
          <w:szCs w:val="24"/>
        </w:rPr>
        <w:t>改正前の</w:t>
      </w:r>
      <w:r w:rsidR="00936249" w:rsidRPr="0003009C">
        <w:rPr>
          <w:rFonts w:hint="eastAsia"/>
          <w:sz w:val="24"/>
          <w:szCs w:val="24"/>
        </w:rPr>
        <w:t>七ヶ浜町情報公開・個人情報保護審査会条例（以下「旧審査会条例」という。）</w:t>
      </w:r>
      <w:r w:rsidRPr="0003009C">
        <w:rPr>
          <w:rFonts w:hint="eastAsia"/>
          <w:sz w:val="24"/>
          <w:szCs w:val="24"/>
        </w:rPr>
        <w:t>第５条第</w:t>
      </w:r>
      <w:r w:rsidRPr="0003009C">
        <w:rPr>
          <w:sz w:val="24"/>
          <w:szCs w:val="24"/>
        </w:rPr>
        <w:t>４項</w:t>
      </w:r>
      <w:r w:rsidRPr="0003009C">
        <w:rPr>
          <w:rFonts w:hint="eastAsia"/>
          <w:sz w:val="24"/>
          <w:szCs w:val="24"/>
        </w:rPr>
        <w:t>の規定による職務上知ることができた秘密を漏らしてはならない義務については、前条の規定の施行後も、なお従前の例による。</w:t>
      </w:r>
    </w:p>
    <w:p w14:paraId="25DA6ABA" w14:textId="1E3090A5" w:rsidR="00BD02D4" w:rsidRPr="0003009C" w:rsidRDefault="00E213F9" w:rsidP="00BD02D4">
      <w:pPr>
        <w:ind w:left="240" w:hangingChars="100" w:hanging="240"/>
        <w:rPr>
          <w:sz w:val="24"/>
          <w:szCs w:val="24"/>
        </w:rPr>
      </w:pPr>
      <w:r w:rsidRPr="0003009C">
        <w:rPr>
          <w:rFonts w:hint="eastAsia"/>
          <w:sz w:val="24"/>
          <w:szCs w:val="24"/>
        </w:rPr>
        <w:t>２</w:t>
      </w:r>
      <w:r w:rsidR="00BD02D4" w:rsidRPr="0003009C">
        <w:rPr>
          <w:sz w:val="24"/>
          <w:szCs w:val="24"/>
        </w:rPr>
        <w:t xml:space="preserve"> </w:t>
      </w:r>
      <w:r w:rsidR="00EB4681" w:rsidRPr="0003009C">
        <w:rPr>
          <w:rFonts w:hint="eastAsia"/>
          <w:sz w:val="24"/>
          <w:szCs w:val="24"/>
        </w:rPr>
        <w:t>前条の規定の施行</w:t>
      </w:r>
      <w:r w:rsidR="00BD02D4" w:rsidRPr="0003009C">
        <w:rPr>
          <w:rFonts w:hint="eastAsia"/>
          <w:sz w:val="24"/>
          <w:szCs w:val="24"/>
        </w:rPr>
        <w:t>前に</w:t>
      </w:r>
      <w:r w:rsidR="00AA732B" w:rsidRPr="0003009C">
        <w:rPr>
          <w:rFonts w:hint="eastAsia"/>
          <w:sz w:val="24"/>
          <w:szCs w:val="24"/>
        </w:rPr>
        <w:t>旧個人情報保護条例及び旧特定個人情報保護条例</w:t>
      </w:r>
      <w:r w:rsidR="00BD02D4" w:rsidRPr="0003009C">
        <w:rPr>
          <w:rFonts w:hint="eastAsia"/>
          <w:sz w:val="24"/>
          <w:szCs w:val="24"/>
        </w:rPr>
        <w:t>の規定による諮問がされた場合における旧</w:t>
      </w:r>
      <w:r w:rsidR="00A20245" w:rsidRPr="0003009C">
        <w:rPr>
          <w:rFonts w:hint="eastAsia"/>
          <w:sz w:val="24"/>
          <w:szCs w:val="24"/>
        </w:rPr>
        <w:t>審査会</w:t>
      </w:r>
      <w:r w:rsidR="00BD02D4" w:rsidRPr="0003009C">
        <w:rPr>
          <w:rFonts w:hint="eastAsia"/>
          <w:sz w:val="24"/>
          <w:szCs w:val="24"/>
        </w:rPr>
        <w:t>条例に規定する調査審議については、なお従前の例による。</w:t>
      </w:r>
    </w:p>
    <w:p w14:paraId="473D29A7" w14:textId="5659BB1F" w:rsidR="00BD02D4" w:rsidRPr="0003009C" w:rsidRDefault="005E7855" w:rsidP="00BD02D4">
      <w:pPr>
        <w:ind w:left="240" w:hangingChars="100" w:hanging="240"/>
        <w:rPr>
          <w:sz w:val="24"/>
          <w:szCs w:val="24"/>
        </w:rPr>
      </w:pPr>
      <w:r w:rsidRPr="0003009C">
        <w:rPr>
          <w:rFonts w:hint="eastAsia"/>
          <w:sz w:val="24"/>
          <w:szCs w:val="24"/>
        </w:rPr>
        <w:t>３</w:t>
      </w:r>
      <w:r w:rsidR="00BD02D4" w:rsidRPr="0003009C">
        <w:rPr>
          <w:sz w:val="24"/>
          <w:szCs w:val="24"/>
        </w:rPr>
        <w:t xml:space="preserve"> </w:t>
      </w:r>
      <w:r w:rsidR="00BD02D4" w:rsidRPr="0003009C">
        <w:rPr>
          <w:rFonts w:hint="eastAsia"/>
          <w:sz w:val="24"/>
          <w:szCs w:val="24"/>
        </w:rPr>
        <w:t>前条の規定の施行前にした行為に対する旧</w:t>
      </w:r>
      <w:r w:rsidRPr="0003009C">
        <w:rPr>
          <w:rFonts w:hint="eastAsia"/>
          <w:sz w:val="24"/>
          <w:szCs w:val="24"/>
        </w:rPr>
        <w:t>審査会</w:t>
      </w:r>
      <w:r w:rsidR="00BD02D4" w:rsidRPr="0003009C">
        <w:rPr>
          <w:rFonts w:hint="eastAsia"/>
          <w:sz w:val="24"/>
          <w:szCs w:val="24"/>
        </w:rPr>
        <w:t>条例の規定による罰則の適用については、なお従前の例による。</w:t>
      </w:r>
    </w:p>
    <w:p w14:paraId="1073BB78" w14:textId="48F72214" w:rsidR="00BD02D4" w:rsidRPr="0003009C" w:rsidRDefault="005E7855" w:rsidP="00BD02D4">
      <w:pPr>
        <w:ind w:left="240" w:hangingChars="100" w:hanging="240"/>
        <w:rPr>
          <w:sz w:val="24"/>
          <w:szCs w:val="24"/>
        </w:rPr>
      </w:pPr>
      <w:r w:rsidRPr="0003009C">
        <w:rPr>
          <w:rFonts w:hint="eastAsia"/>
          <w:sz w:val="24"/>
          <w:szCs w:val="24"/>
        </w:rPr>
        <w:t>４</w:t>
      </w:r>
      <w:r w:rsidR="00BD02D4" w:rsidRPr="0003009C">
        <w:rPr>
          <w:sz w:val="24"/>
          <w:szCs w:val="24"/>
        </w:rPr>
        <w:t xml:space="preserve"> </w:t>
      </w:r>
      <w:r w:rsidR="00BD02D4" w:rsidRPr="0003009C">
        <w:rPr>
          <w:rFonts w:hint="eastAsia"/>
          <w:sz w:val="24"/>
          <w:szCs w:val="24"/>
        </w:rPr>
        <w:t>第</w:t>
      </w:r>
      <w:r w:rsidRPr="0003009C">
        <w:rPr>
          <w:rFonts w:hint="eastAsia"/>
          <w:sz w:val="24"/>
          <w:szCs w:val="24"/>
        </w:rPr>
        <w:t>１</w:t>
      </w:r>
      <w:r w:rsidR="00BD02D4" w:rsidRPr="0003009C">
        <w:rPr>
          <w:rFonts w:hint="eastAsia"/>
          <w:sz w:val="24"/>
          <w:szCs w:val="24"/>
        </w:rPr>
        <w:t>項の規定によりなお従前によることとされた義務に違反して秘密を漏らした者は、１</w:t>
      </w:r>
      <w:r w:rsidR="00BD02D4" w:rsidRPr="0003009C">
        <w:rPr>
          <w:sz w:val="24"/>
          <w:szCs w:val="24"/>
        </w:rPr>
        <w:t>年</w:t>
      </w:r>
      <w:r w:rsidR="00BD02D4" w:rsidRPr="0003009C">
        <w:rPr>
          <w:rFonts w:hint="eastAsia"/>
          <w:sz w:val="24"/>
          <w:szCs w:val="24"/>
        </w:rPr>
        <w:t>以下の懲役又は５０</w:t>
      </w:r>
      <w:r w:rsidR="00726814" w:rsidRPr="0003009C">
        <w:rPr>
          <w:rFonts w:hint="eastAsia"/>
          <w:sz w:val="24"/>
          <w:szCs w:val="24"/>
        </w:rPr>
        <w:t>万</w:t>
      </w:r>
      <w:r w:rsidR="00BD02D4" w:rsidRPr="0003009C">
        <w:rPr>
          <w:rFonts w:hint="eastAsia"/>
          <w:sz w:val="24"/>
          <w:szCs w:val="24"/>
        </w:rPr>
        <w:t>円以下の罰金に処する。</w:t>
      </w:r>
    </w:p>
    <w:p w14:paraId="42EBAF3A" w14:textId="6D3EBB5A" w:rsidR="00BD02D4" w:rsidRPr="0003009C" w:rsidRDefault="00D316B4" w:rsidP="00BD02D4">
      <w:pPr>
        <w:ind w:left="240" w:hangingChars="100" w:hanging="240"/>
      </w:pPr>
      <w:r w:rsidRPr="0003009C">
        <w:rPr>
          <w:rFonts w:hint="eastAsia"/>
          <w:sz w:val="24"/>
          <w:szCs w:val="24"/>
        </w:rPr>
        <w:t>５</w:t>
      </w:r>
      <w:r w:rsidR="00BD02D4" w:rsidRPr="0003009C">
        <w:rPr>
          <w:sz w:val="24"/>
          <w:szCs w:val="24"/>
        </w:rPr>
        <w:t xml:space="preserve"> </w:t>
      </w:r>
      <w:r w:rsidR="00BD02D4" w:rsidRPr="0003009C">
        <w:rPr>
          <w:rFonts w:hint="eastAsia"/>
          <w:sz w:val="24"/>
          <w:szCs w:val="24"/>
        </w:rPr>
        <w:t>前項の規定は、町の区域外において同項の罪を犯した者にも適用する。</w:t>
      </w:r>
    </w:p>
    <w:p w14:paraId="698B842A" w14:textId="77777777" w:rsidR="00BD02D4" w:rsidRPr="0003009C" w:rsidRDefault="00BD02D4" w:rsidP="009158DB">
      <w:pPr>
        <w:ind w:left="210" w:hangingChars="100" w:hanging="210"/>
      </w:pPr>
    </w:p>
    <w:sectPr w:rsidR="00BD02D4" w:rsidRPr="0003009C" w:rsidSect="0003009C">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BAD65" w14:textId="77777777" w:rsidR="005D60DD" w:rsidRDefault="005D60DD" w:rsidP="00F57D58">
      <w:r>
        <w:separator/>
      </w:r>
    </w:p>
  </w:endnote>
  <w:endnote w:type="continuationSeparator" w:id="0">
    <w:p w14:paraId="05B87809" w14:textId="77777777" w:rsidR="005D60DD" w:rsidRDefault="005D60DD" w:rsidP="00F5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657D2" w14:textId="77777777" w:rsidR="005D60DD" w:rsidRDefault="005D60DD" w:rsidP="00F57D58">
      <w:r>
        <w:separator/>
      </w:r>
    </w:p>
  </w:footnote>
  <w:footnote w:type="continuationSeparator" w:id="0">
    <w:p w14:paraId="1CF6030E" w14:textId="77777777" w:rsidR="005D60DD" w:rsidRDefault="005D60DD" w:rsidP="00F57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86"/>
    <w:rsid w:val="0003009C"/>
    <w:rsid w:val="00057927"/>
    <w:rsid w:val="00071AE7"/>
    <w:rsid w:val="00090A41"/>
    <w:rsid w:val="00093DC8"/>
    <w:rsid w:val="000B1F28"/>
    <w:rsid w:val="000C627B"/>
    <w:rsid w:val="000E79FC"/>
    <w:rsid w:val="000F7018"/>
    <w:rsid w:val="001559E0"/>
    <w:rsid w:val="00155C0F"/>
    <w:rsid w:val="00156152"/>
    <w:rsid w:val="0016321B"/>
    <w:rsid w:val="001A4BE9"/>
    <w:rsid w:val="001A6486"/>
    <w:rsid w:val="001B6B64"/>
    <w:rsid w:val="001E6765"/>
    <w:rsid w:val="001F1732"/>
    <w:rsid w:val="001F3F11"/>
    <w:rsid w:val="00254F7E"/>
    <w:rsid w:val="0029502C"/>
    <w:rsid w:val="00295704"/>
    <w:rsid w:val="00297170"/>
    <w:rsid w:val="002E0BD3"/>
    <w:rsid w:val="00312A8F"/>
    <w:rsid w:val="00314E22"/>
    <w:rsid w:val="003178E9"/>
    <w:rsid w:val="00331B39"/>
    <w:rsid w:val="00336195"/>
    <w:rsid w:val="00342B41"/>
    <w:rsid w:val="003659AF"/>
    <w:rsid w:val="00392725"/>
    <w:rsid w:val="00393FA4"/>
    <w:rsid w:val="003A0D99"/>
    <w:rsid w:val="003B1D79"/>
    <w:rsid w:val="003C51A6"/>
    <w:rsid w:val="003E0596"/>
    <w:rsid w:val="0041371C"/>
    <w:rsid w:val="00447B12"/>
    <w:rsid w:val="0045787D"/>
    <w:rsid w:val="00470072"/>
    <w:rsid w:val="00470CD9"/>
    <w:rsid w:val="00474A15"/>
    <w:rsid w:val="004B332C"/>
    <w:rsid w:val="004B61EA"/>
    <w:rsid w:val="004C53AB"/>
    <w:rsid w:val="004D1FA0"/>
    <w:rsid w:val="004D54F8"/>
    <w:rsid w:val="004E2D60"/>
    <w:rsid w:val="004F77C8"/>
    <w:rsid w:val="0051106C"/>
    <w:rsid w:val="00514D0C"/>
    <w:rsid w:val="005334E8"/>
    <w:rsid w:val="0057328E"/>
    <w:rsid w:val="00580EE0"/>
    <w:rsid w:val="00581670"/>
    <w:rsid w:val="005C1C2A"/>
    <w:rsid w:val="005C3E05"/>
    <w:rsid w:val="005D2997"/>
    <w:rsid w:val="005D60DD"/>
    <w:rsid w:val="005D7805"/>
    <w:rsid w:val="005E7855"/>
    <w:rsid w:val="00631B64"/>
    <w:rsid w:val="00637F1C"/>
    <w:rsid w:val="00663CA6"/>
    <w:rsid w:val="00686CEB"/>
    <w:rsid w:val="006B5292"/>
    <w:rsid w:val="006D76F1"/>
    <w:rsid w:val="006E5756"/>
    <w:rsid w:val="006F2F23"/>
    <w:rsid w:val="006F5C16"/>
    <w:rsid w:val="00726814"/>
    <w:rsid w:val="007340EA"/>
    <w:rsid w:val="00746BD0"/>
    <w:rsid w:val="00771013"/>
    <w:rsid w:val="007861BB"/>
    <w:rsid w:val="00793F05"/>
    <w:rsid w:val="007B3499"/>
    <w:rsid w:val="007D32D1"/>
    <w:rsid w:val="007F0EDF"/>
    <w:rsid w:val="0083069A"/>
    <w:rsid w:val="008C3E1B"/>
    <w:rsid w:val="008D2FDE"/>
    <w:rsid w:val="00913744"/>
    <w:rsid w:val="009158DB"/>
    <w:rsid w:val="00934301"/>
    <w:rsid w:val="00936249"/>
    <w:rsid w:val="00944750"/>
    <w:rsid w:val="00966FBF"/>
    <w:rsid w:val="00977541"/>
    <w:rsid w:val="00992935"/>
    <w:rsid w:val="009E0062"/>
    <w:rsid w:val="009E16D3"/>
    <w:rsid w:val="009E6AA0"/>
    <w:rsid w:val="009F51CF"/>
    <w:rsid w:val="00A12A98"/>
    <w:rsid w:val="00A20245"/>
    <w:rsid w:val="00A444C4"/>
    <w:rsid w:val="00A84859"/>
    <w:rsid w:val="00A9025D"/>
    <w:rsid w:val="00AA732B"/>
    <w:rsid w:val="00AB0CCF"/>
    <w:rsid w:val="00AE0FC8"/>
    <w:rsid w:val="00AF006E"/>
    <w:rsid w:val="00AF376C"/>
    <w:rsid w:val="00B01046"/>
    <w:rsid w:val="00B01B33"/>
    <w:rsid w:val="00B224A6"/>
    <w:rsid w:val="00B43CCA"/>
    <w:rsid w:val="00BB455A"/>
    <w:rsid w:val="00BD02D4"/>
    <w:rsid w:val="00BD08DD"/>
    <w:rsid w:val="00BD54CD"/>
    <w:rsid w:val="00C06945"/>
    <w:rsid w:val="00C125C8"/>
    <w:rsid w:val="00C17AF6"/>
    <w:rsid w:val="00C359DA"/>
    <w:rsid w:val="00C53994"/>
    <w:rsid w:val="00C53EE0"/>
    <w:rsid w:val="00C61DC4"/>
    <w:rsid w:val="00CB6D65"/>
    <w:rsid w:val="00CB75AC"/>
    <w:rsid w:val="00CD464E"/>
    <w:rsid w:val="00CE7897"/>
    <w:rsid w:val="00D16201"/>
    <w:rsid w:val="00D20780"/>
    <w:rsid w:val="00D316B4"/>
    <w:rsid w:val="00D33174"/>
    <w:rsid w:val="00D37E2D"/>
    <w:rsid w:val="00D439FD"/>
    <w:rsid w:val="00D74F2E"/>
    <w:rsid w:val="00D8585E"/>
    <w:rsid w:val="00DB6F24"/>
    <w:rsid w:val="00DD392D"/>
    <w:rsid w:val="00DF198C"/>
    <w:rsid w:val="00E213F9"/>
    <w:rsid w:val="00E23CCE"/>
    <w:rsid w:val="00E56E91"/>
    <w:rsid w:val="00E77269"/>
    <w:rsid w:val="00E836C5"/>
    <w:rsid w:val="00EA3E1B"/>
    <w:rsid w:val="00EB4681"/>
    <w:rsid w:val="00EB6927"/>
    <w:rsid w:val="00F306CC"/>
    <w:rsid w:val="00F51A9C"/>
    <w:rsid w:val="00F57D58"/>
    <w:rsid w:val="00F65CC4"/>
    <w:rsid w:val="00FC7EBF"/>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843D0EE"/>
  <w15:docId w15:val="{28DDD717-63D0-4478-878C-65EA85A8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F57D58"/>
    <w:pPr>
      <w:tabs>
        <w:tab w:val="center" w:pos="4252"/>
        <w:tab w:val="right" w:pos="8504"/>
      </w:tabs>
      <w:snapToGrid w:val="0"/>
    </w:pPr>
  </w:style>
  <w:style w:type="character" w:customStyle="1" w:styleId="af2">
    <w:name w:val="ヘッダー (文字)"/>
    <w:basedOn w:val="a0"/>
    <w:link w:val="af1"/>
    <w:uiPriority w:val="99"/>
    <w:rsid w:val="00F57D58"/>
  </w:style>
  <w:style w:type="paragraph" w:styleId="af3">
    <w:name w:val="footer"/>
    <w:basedOn w:val="a"/>
    <w:link w:val="af4"/>
    <w:uiPriority w:val="99"/>
    <w:unhideWhenUsed/>
    <w:rsid w:val="00F57D58"/>
    <w:pPr>
      <w:tabs>
        <w:tab w:val="center" w:pos="4252"/>
        <w:tab w:val="right" w:pos="8504"/>
      </w:tabs>
      <w:snapToGrid w:val="0"/>
    </w:pPr>
  </w:style>
  <w:style w:type="character" w:customStyle="1" w:styleId="af4">
    <w:name w:val="フッター (文字)"/>
    <w:basedOn w:val="a0"/>
    <w:link w:val="af3"/>
    <w:uiPriority w:val="99"/>
    <w:rsid w:val="00F57D58"/>
  </w:style>
  <w:style w:type="character" w:styleId="af5">
    <w:name w:val="annotation reference"/>
    <w:basedOn w:val="a0"/>
    <w:uiPriority w:val="99"/>
    <w:semiHidden/>
    <w:unhideWhenUsed/>
    <w:rsid w:val="00E836C5"/>
    <w:rPr>
      <w:sz w:val="18"/>
      <w:szCs w:val="18"/>
    </w:rPr>
  </w:style>
  <w:style w:type="paragraph" w:styleId="af6">
    <w:name w:val="annotation text"/>
    <w:basedOn w:val="a"/>
    <w:link w:val="af7"/>
    <w:uiPriority w:val="99"/>
    <w:semiHidden/>
    <w:unhideWhenUsed/>
    <w:rsid w:val="00E836C5"/>
    <w:pPr>
      <w:jc w:val="left"/>
    </w:pPr>
  </w:style>
  <w:style w:type="character" w:customStyle="1" w:styleId="af7">
    <w:name w:val="コメント文字列 (文字)"/>
    <w:basedOn w:val="a0"/>
    <w:link w:val="af6"/>
    <w:uiPriority w:val="99"/>
    <w:semiHidden/>
    <w:rsid w:val="00E836C5"/>
  </w:style>
  <w:style w:type="paragraph" w:styleId="af8">
    <w:name w:val="annotation subject"/>
    <w:basedOn w:val="af6"/>
    <w:next w:val="af6"/>
    <w:link w:val="af9"/>
    <w:uiPriority w:val="99"/>
    <w:semiHidden/>
    <w:unhideWhenUsed/>
    <w:rsid w:val="00E836C5"/>
    <w:rPr>
      <w:b/>
      <w:bCs/>
    </w:rPr>
  </w:style>
  <w:style w:type="character" w:customStyle="1" w:styleId="af9">
    <w:name w:val="コメント内容 (文字)"/>
    <w:basedOn w:val="af7"/>
    <w:link w:val="af8"/>
    <w:uiPriority w:val="99"/>
    <w:semiHidden/>
    <w:rsid w:val="00E836C5"/>
    <w:rPr>
      <w:b/>
      <w:bCs/>
    </w:rPr>
  </w:style>
  <w:style w:type="paragraph" w:styleId="afa">
    <w:name w:val="Balloon Text"/>
    <w:basedOn w:val="a"/>
    <w:link w:val="afb"/>
    <w:uiPriority w:val="99"/>
    <w:semiHidden/>
    <w:unhideWhenUsed/>
    <w:rsid w:val="00E836C5"/>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E836C5"/>
    <w:rPr>
      <w:rFonts w:asciiTheme="majorHAnsi" w:eastAsiaTheme="majorEastAsia" w:hAnsiTheme="majorHAnsi" w:cstheme="majorBidi"/>
      <w:sz w:val="18"/>
      <w:szCs w:val="18"/>
    </w:rPr>
  </w:style>
  <w:style w:type="character" w:customStyle="1" w:styleId="cm">
    <w:name w:val="cm"/>
    <w:basedOn w:val="a0"/>
    <w:rsid w:val="00AE0FC8"/>
  </w:style>
  <w:style w:type="character" w:customStyle="1" w:styleId="p1">
    <w:name w:val="p1"/>
    <w:basedOn w:val="a0"/>
    <w:rsid w:val="001A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56544">
      <w:bodyDiv w:val="1"/>
      <w:marLeft w:val="0"/>
      <w:marRight w:val="0"/>
      <w:marTop w:val="0"/>
      <w:marBottom w:val="0"/>
      <w:divBdr>
        <w:top w:val="none" w:sz="0" w:space="0" w:color="auto"/>
        <w:left w:val="none" w:sz="0" w:space="0" w:color="auto"/>
        <w:bottom w:val="none" w:sz="0" w:space="0" w:color="auto"/>
        <w:right w:val="none" w:sz="0" w:space="0" w:color="auto"/>
      </w:divBdr>
    </w:div>
    <w:div w:id="1168977660">
      <w:bodyDiv w:val="1"/>
      <w:marLeft w:val="0"/>
      <w:marRight w:val="0"/>
      <w:marTop w:val="0"/>
      <w:marBottom w:val="0"/>
      <w:divBdr>
        <w:top w:val="none" w:sz="0" w:space="0" w:color="auto"/>
        <w:left w:val="none" w:sz="0" w:space="0" w:color="auto"/>
        <w:bottom w:val="none" w:sz="0" w:space="0" w:color="auto"/>
        <w:right w:val="none" w:sz="0" w:space="0" w:color="auto"/>
      </w:divBdr>
      <w:divsChild>
        <w:div w:id="277104997">
          <w:marLeft w:val="0"/>
          <w:marRight w:val="0"/>
          <w:marTop w:val="0"/>
          <w:marBottom w:val="0"/>
          <w:divBdr>
            <w:top w:val="none" w:sz="0" w:space="0" w:color="auto"/>
            <w:left w:val="none" w:sz="0" w:space="0" w:color="auto"/>
            <w:bottom w:val="none" w:sz="0" w:space="0" w:color="auto"/>
            <w:right w:val="none" w:sz="0" w:space="0" w:color="auto"/>
          </w:divBdr>
          <w:divsChild>
            <w:div w:id="1726560560">
              <w:marLeft w:val="0"/>
              <w:marRight w:val="0"/>
              <w:marTop w:val="0"/>
              <w:marBottom w:val="0"/>
              <w:divBdr>
                <w:top w:val="none" w:sz="0" w:space="0" w:color="auto"/>
                <w:left w:val="single" w:sz="6" w:space="0" w:color="FFFFFF"/>
                <w:bottom w:val="none" w:sz="0" w:space="0" w:color="auto"/>
                <w:right w:val="single" w:sz="6" w:space="0" w:color="FFFFFF"/>
              </w:divBdr>
              <w:divsChild>
                <w:div w:id="252593883">
                  <w:marLeft w:val="0"/>
                  <w:marRight w:val="0"/>
                  <w:marTop w:val="0"/>
                  <w:marBottom w:val="0"/>
                  <w:divBdr>
                    <w:top w:val="single" w:sz="6" w:space="5" w:color="A0BFCC"/>
                    <w:left w:val="single" w:sz="6" w:space="5" w:color="A0BFCC"/>
                    <w:bottom w:val="single" w:sz="6" w:space="5" w:color="A0BFCC"/>
                    <w:right w:val="single" w:sz="6" w:space="5" w:color="A0BFCC"/>
                  </w:divBdr>
                  <w:divsChild>
                    <w:div w:id="114105913">
                      <w:marLeft w:val="0"/>
                      <w:marRight w:val="0"/>
                      <w:marTop w:val="0"/>
                      <w:marBottom w:val="0"/>
                      <w:divBdr>
                        <w:top w:val="none" w:sz="0" w:space="0" w:color="auto"/>
                        <w:left w:val="none" w:sz="0" w:space="0" w:color="auto"/>
                        <w:bottom w:val="none" w:sz="0" w:space="0" w:color="auto"/>
                        <w:right w:val="none" w:sz="0" w:space="0" w:color="auto"/>
                      </w:divBdr>
                      <w:divsChild>
                        <w:div w:id="785853049">
                          <w:marLeft w:val="0"/>
                          <w:marRight w:val="0"/>
                          <w:marTop w:val="0"/>
                          <w:marBottom w:val="0"/>
                          <w:divBdr>
                            <w:top w:val="none" w:sz="0" w:space="0" w:color="auto"/>
                            <w:left w:val="none" w:sz="0" w:space="0" w:color="auto"/>
                            <w:bottom w:val="none" w:sz="0" w:space="0" w:color="auto"/>
                            <w:right w:val="none" w:sz="0" w:space="0" w:color="auto"/>
                          </w:divBdr>
                          <w:divsChild>
                            <w:div w:id="297077445">
                              <w:marLeft w:val="0"/>
                              <w:marRight w:val="0"/>
                              <w:marTop w:val="90"/>
                              <w:marBottom w:val="0"/>
                              <w:divBdr>
                                <w:top w:val="none" w:sz="0" w:space="0" w:color="auto"/>
                                <w:left w:val="none" w:sz="0" w:space="0" w:color="auto"/>
                                <w:bottom w:val="none" w:sz="0" w:space="0" w:color="auto"/>
                                <w:right w:val="none" w:sz="0" w:space="0" w:color="auto"/>
                              </w:divBdr>
                              <w:divsChild>
                                <w:div w:id="1589998213">
                                  <w:marLeft w:val="0"/>
                                  <w:marRight w:val="0"/>
                                  <w:marTop w:val="60"/>
                                  <w:marBottom w:val="0"/>
                                  <w:divBdr>
                                    <w:top w:val="none" w:sz="0" w:space="0" w:color="auto"/>
                                    <w:left w:val="none" w:sz="0" w:space="0" w:color="auto"/>
                                    <w:bottom w:val="none" w:sz="0" w:space="0" w:color="auto"/>
                                    <w:right w:val="none" w:sz="0" w:space="0" w:color="auto"/>
                                  </w:divBdr>
                                  <w:divsChild>
                                    <w:div w:id="1742941303">
                                      <w:marLeft w:val="0"/>
                                      <w:marRight w:val="0"/>
                                      <w:marTop w:val="0"/>
                                      <w:marBottom w:val="0"/>
                                      <w:divBdr>
                                        <w:top w:val="none" w:sz="0" w:space="0" w:color="auto"/>
                                        <w:left w:val="none" w:sz="0" w:space="0" w:color="auto"/>
                                        <w:bottom w:val="none" w:sz="0" w:space="0" w:color="auto"/>
                                        <w:right w:val="none" w:sz="0" w:space="0" w:color="auto"/>
                                      </w:divBdr>
                                      <w:divsChild>
                                        <w:div w:id="404105378">
                                          <w:marLeft w:val="0"/>
                                          <w:marRight w:val="0"/>
                                          <w:marTop w:val="0"/>
                                          <w:marBottom w:val="0"/>
                                          <w:divBdr>
                                            <w:top w:val="none" w:sz="0" w:space="0" w:color="auto"/>
                                            <w:left w:val="none" w:sz="0" w:space="0" w:color="auto"/>
                                            <w:bottom w:val="none" w:sz="0" w:space="0" w:color="auto"/>
                                            <w:right w:val="none" w:sz="0" w:space="0" w:color="auto"/>
                                          </w:divBdr>
                                        </w:div>
                                      </w:divsChild>
                                    </w:div>
                                    <w:div w:id="1805543526">
                                      <w:marLeft w:val="0"/>
                                      <w:marRight w:val="0"/>
                                      <w:marTop w:val="0"/>
                                      <w:marBottom w:val="0"/>
                                      <w:divBdr>
                                        <w:top w:val="none" w:sz="0" w:space="0" w:color="auto"/>
                                        <w:left w:val="none" w:sz="0" w:space="0" w:color="auto"/>
                                        <w:bottom w:val="none" w:sz="0" w:space="0" w:color="auto"/>
                                        <w:right w:val="none" w:sz="0" w:space="0" w:color="auto"/>
                                      </w:divBdr>
                                      <w:divsChild>
                                        <w:div w:id="2083990240">
                                          <w:marLeft w:val="0"/>
                                          <w:marRight w:val="0"/>
                                          <w:marTop w:val="0"/>
                                          <w:marBottom w:val="0"/>
                                          <w:divBdr>
                                            <w:top w:val="none" w:sz="0" w:space="0" w:color="auto"/>
                                            <w:left w:val="none" w:sz="0" w:space="0" w:color="auto"/>
                                            <w:bottom w:val="none" w:sz="0" w:space="0" w:color="auto"/>
                                            <w:right w:val="none" w:sz="0" w:space="0" w:color="auto"/>
                                          </w:divBdr>
                                          <w:divsChild>
                                            <w:div w:id="17033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8039">
                                      <w:marLeft w:val="0"/>
                                      <w:marRight w:val="0"/>
                                      <w:marTop w:val="0"/>
                                      <w:marBottom w:val="0"/>
                                      <w:divBdr>
                                        <w:top w:val="none" w:sz="0" w:space="0" w:color="auto"/>
                                        <w:left w:val="none" w:sz="0" w:space="0" w:color="auto"/>
                                        <w:bottom w:val="none" w:sz="0" w:space="0" w:color="auto"/>
                                        <w:right w:val="none" w:sz="0" w:space="0" w:color="auto"/>
                                      </w:divBdr>
                                      <w:divsChild>
                                        <w:div w:id="6958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1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TotalTime>
  <Pages>4</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dc:creator>
  <cp:keywords/>
  <dc:description/>
  <cp:lastModifiedBy>遠藤 祐希</cp:lastModifiedBy>
  <cp:revision>2</cp:revision>
  <cp:lastPrinted>2022-10-26T11:38:00Z</cp:lastPrinted>
  <dcterms:created xsi:type="dcterms:W3CDTF">2023-03-30T23:20:00Z</dcterms:created>
  <dcterms:modified xsi:type="dcterms:W3CDTF">2023-03-30T23:20:00Z</dcterms:modified>
</cp:coreProperties>
</file>